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DF3" w:rsidRDefault="00C0145D" w:rsidP="00B06DF3">
      <w:pPr>
        <w:pStyle w:val="10"/>
        <w:numPr>
          <w:ilvl w:val="0"/>
          <w:numId w:val="0"/>
        </w:numPr>
        <w:spacing w:before="0" w:after="0"/>
        <w:jc w:val="right"/>
        <w:rPr>
          <w:rFonts w:cs="Times New Roman"/>
          <w:sz w:val="20"/>
          <w:szCs w:val="20"/>
        </w:rPr>
      </w:pPr>
      <w:bookmarkStart w:id="0" w:name="_Toc153981885"/>
      <w:bookmarkStart w:id="1" w:name="_Hlk158120243"/>
      <w:bookmarkStart w:id="2" w:name="_Hlk151291665"/>
      <w:r>
        <w:rPr>
          <w:rFonts w:cs="Times New Roman"/>
        </w:rPr>
        <w:t xml:space="preserve"> </w:t>
      </w:r>
    </w:p>
    <w:p w:rsidR="00B06DF3" w:rsidRPr="007B7A42" w:rsidRDefault="00B06DF3" w:rsidP="00B06DF3">
      <w:pPr>
        <w:framePr w:hSpace="180" w:wrap="auto" w:vAnchor="text" w:hAnchor="page" w:x="1523" w:y="5"/>
        <w:rPr>
          <w:rFonts w:ascii="Times New Roman" w:hAnsi="Times New Roman"/>
          <w:sz w:val="16"/>
        </w:rPr>
      </w:pPr>
      <w:r w:rsidRPr="007B7A42">
        <w:rPr>
          <w:rFonts w:ascii="Times New Roman" w:hAnsi="Times New Roman"/>
          <w:noProof/>
          <w:sz w:val="16"/>
        </w:rPr>
        <w:object w:dxaOrig="1577" w:dyaOrig="1380" w14:anchorId="4CC128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0.3pt;height:57.75pt;mso-width-percent:0;mso-height-percent:0;mso-width-percent:0;mso-height-percent:0" o:ole="" fillcolor="window">
            <v:imagedata r:id="rId11" o:title=""/>
          </v:shape>
          <o:OLEObject Type="Embed" ProgID="Word.Picture.8" ShapeID="_x0000_i1025" DrawAspect="Content" ObjectID="_1778478571" r:id="rId12"/>
        </w:object>
      </w:r>
    </w:p>
    <w:p w:rsidR="0025562C" w:rsidRPr="001B23F9" w:rsidRDefault="008701AC" w:rsidP="00D76965">
      <w:pPr>
        <w:pStyle w:val="10"/>
        <w:numPr>
          <w:ilvl w:val="0"/>
          <w:numId w:val="0"/>
        </w:numPr>
        <w:rPr>
          <w:rFonts w:cs="Times New Roman"/>
        </w:rPr>
      </w:pPr>
      <w:r w:rsidRPr="001B23F9">
        <w:rPr>
          <w:rFonts w:cs="Times New Roman"/>
        </w:rPr>
        <w:t xml:space="preserve">Договор </w:t>
      </w:r>
      <w:bookmarkEnd w:id="0"/>
      <w:r w:rsidR="00CF5397">
        <w:rPr>
          <w:rFonts w:cs="Times New Roman"/>
        </w:rPr>
        <w:t xml:space="preserve">срочного найма </w:t>
      </w:r>
      <w:r w:rsidR="00BC6CF5">
        <w:rPr>
          <w:rFonts w:cs="Times New Roman"/>
        </w:rPr>
        <w:t>жилого помещения</w:t>
      </w:r>
    </w:p>
    <w:tbl>
      <w:tblPr>
        <w:tblStyle w:val="a5"/>
        <w:tblW w:w="9718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"/>
        <w:gridCol w:w="2831"/>
        <w:gridCol w:w="1061"/>
        <w:gridCol w:w="2605"/>
        <w:gridCol w:w="2606"/>
      </w:tblGrid>
      <w:tr w:rsidR="006C0C8D" w:rsidRPr="001B23F9" w:rsidTr="005C4296">
        <w:trPr>
          <w:trHeight w:val="450"/>
        </w:trPr>
        <w:tc>
          <w:tcPr>
            <w:tcW w:w="615" w:type="dxa"/>
            <w:shd w:val="clear" w:color="auto" w:fill="FFFFFF" w:themeFill="background1"/>
          </w:tcPr>
          <w:p w:rsidR="006C0C8D" w:rsidRPr="001B23F9" w:rsidRDefault="006C0C8D" w:rsidP="008701AC">
            <w:pPr>
              <w:spacing w:before="60" w:after="60"/>
              <w:rPr>
                <w:rFonts w:ascii="Times New Roman" w:hAnsi="Times New Roman"/>
              </w:rPr>
            </w:pPr>
            <w:r w:rsidRPr="001B23F9">
              <w:rPr>
                <w:rFonts w:ascii="Times New Roman" w:hAnsi="Times New Roman"/>
              </w:rPr>
              <w:t>№</w:t>
            </w:r>
          </w:p>
        </w:tc>
        <w:sdt>
          <w:sdtPr>
            <w:rPr>
              <w:rFonts w:ascii="Times New Roman" w:hAnsi="Times New Roman"/>
            </w:rPr>
            <w:alias w:val="Номер договора"/>
            <w:id w:val="-1979144661"/>
            <w:placeholder>
              <w:docPart w:val="7752F6E7765249408B5792C80148E8B8"/>
            </w:placeholder>
            <w:showingPlcHdr/>
            <w:text/>
          </w:sdtPr>
          <w:sdtEndPr/>
          <w:sdtContent>
            <w:tc>
              <w:tcPr>
                <w:tcW w:w="2831" w:type="dxa"/>
                <w:shd w:val="clear" w:color="auto" w:fill="ECF2FA"/>
              </w:tcPr>
              <w:p w:rsidR="006C0C8D" w:rsidRPr="001B23F9" w:rsidRDefault="006C0C8D" w:rsidP="008701AC">
                <w:pPr>
                  <w:spacing w:before="60" w:after="60"/>
                  <w:rPr>
                    <w:rFonts w:ascii="Times New Roman" w:hAnsi="Times New Roman"/>
                  </w:rPr>
                </w:pPr>
                <w:r w:rsidRPr="005B46C3">
                  <w:rPr>
                    <w:rStyle w:val="aff5"/>
                  </w:rPr>
                  <w:t>Место для ввода текста.</w:t>
                </w:r>
              </w:p>
            </w:tc>
          </w:sdtContent>
        </w:sdt>
        <w:tc>
          <w:tcPr>
            <w:tcW w:w="1061" w:type="dxa"/>
            <w:shd w:val="clear" w:color="auto" w:fill="FFFFFF" w:themeFill="background1"/>
          </w:tcPr>
          <w:p w:rsidR="006C0C8D" w:rsidRPr="001B23F9" w:rsidRDefault="006C0C8D" w:rsidP="006C0C8D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1B23F9">
              <w:rPr>
                <w:rFonts w:ascii="Times New Roman" w:hAnsi="Times New Roman"/>
              </w:rPr>
              <w:t>от</w:t>
            </w:r>
          </w:p>
        </w:tc>
        <w:sdt>
          <w:sdtPr>
            <w:rPr>
              <w:rFonts w:ascii="Times New Roman" w:hAnsi="Times New Roman"/>
            </w:rPr>
            <w:id w:val="182723870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05" w:type="dxa"/>
                <w:shd w:val="clear" w:color="auto" w:fill="ECF2FA"/>
              </w:tcPr>
              <w:p w:rsidR="006C0C8D" w:rsidRPr="001B23F9" w:rsidRDefault="005C4296" w:rsidP="008701AC">
                <w:pPr>
                  <w:spacing w:before="60" w:after="60"/>
                  <w:rPr>
                    <w:rFonts w:ascii="Times New Roman" w:hAnsi="Times New Roman"/>
                  </w:rPr>
                </w:pPr>
                <w:r w:rsidRPr="005B46C3">
                  <w:rPr>
                    <w:rStyle w:val="aff5"/>
                  </w:rPr>
                  <w:t>Место для ввода текста.</w:t>
                </w:r>
              </w:p>
            </w:tc>
          </w:sdtContent>
        </w:sdt>
        <w:tc>
          <w:tcPr>
            <w:tcW w:w="2606" w:type="dxa"/>
            <w:shd w:val="clear" w:color="auto" w:fill="auto"/>
          </w:tcPr>
          <w:p w:rsidR="006C0C8D" w:rsidRPr="001B23F9" w:rsidRDefault="006C0C8D" w:rsidP="008701AC">
            <w:pPr>
              <w:spacing w:before="60" w:after="60"/>
              <w:rPr>
                <w:rFonts w:ascii="Times New Roman" w:hAnsi="Times New Roman"/>
              </w:rPr>
            </w:pPr>
          </w:p>
        </w:tc>
        <w:bookmarkStart w:id="3" w:name="_GoBack"/>
        <w:bookmarkEnd w:id="3"/>
      </w:tr>
    </w:tbl>
    <w:tbl>
      <w:tblPr>
        <w:tblW w:w="9638" w:type="dxa"/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799"/>
        <w:gridCol w:w="1308"/>
        <w:gridCol w:w="4531"/>
      </w:tblGrid>
      <w:tr w:rsidR="00C5159B" w:rsidRPr="001B23F9" w:rsidTr="005C4296">
        <w:trPr>
          <w:trHeight w:val="186"/>
        </w:trPr>
        <w:tc>
          <w:tcPr>
            <w:tcW w:w="3799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C5159B" w:rsidRPr="001B23F9" w:rsidRDefault="00C5159B" w:rsidP="006D3F40">
            <w:pPr>
              <w:pStyle w:val="100"/>
              <w:rPr>
                <w:rFonts w:ascii="Times New Roman" w:hAnsi="Times New Roman" w:cs="Times New Roman"/>
                <w:b/>
                <w:color w:val="004175"/>
              </w:rPr>
            </w:pPr>
            <w:r>
              <w:rPr>
                <w:rFonts w:ascii="Times New Roman" w:hAnsi="Times New Roman" w:cs="Times New Roman"/>
                <w:b/>
                <w:color w:val="004175"/>
              </w:rPr>
              <w:t>Найм</w:t>
            </w:r>
            <w:r w:rsidRPr="001B23F9">
              <w:rPr>
                <w:rFonts w:ascii="Times New Roman" w:hAnsi="Times New Roman" w:cs="Times New Roman"/>
                <w:b/>
                <w:color w:val="004175"/>
              </w:rPr>
              <w:t>одатель</w:t>
            </w:r>
          </w:p>
        </w:tc>
        <w:tc>
          <w:tcPr>
            <w:tcW w:w="1308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C5159B" w:rsidRPr="001B23F9" w:rsidRDefault="00C5159B" w:rsidP="006D3F40">
            <w:pPr>
              <w:pStyle w:val="100"/>
              <w:rPr>
                <w:rFonts w:ascii="Times New Roman" w:hAnsi="Times New Roman" w:cs="Times New Roman"/>
                <w:b/>
                <w:color w:val="004175"/>
              </w:rPr>
            </w:pPr>
          </w:p>
        </w:tc>
        <w:tc>
          <w:tcPr>
            <w:tcW w:w="4531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C5159B" w:rsidRPr="001B23F9" w:rsidRDefault="00C5159B" w:rsidP="006D3F40">
            <w:pPr>
              <w:pStyle w:val="100"/>
              <w:rPr>
                <w:rFonts w:ascii="Times New Roman" w:hAnsi="Times New Roman" w:cs="Times New Roman"/>
                <w:b/>
                <w:color w:val="004175"/>
              </w:rPr>
            </w:pPr>
            <w:r>
              <w:rPr>
                <w:rFonts w:ascii="Times New Roman" w:hAnsi="Times New Roman" w:cs="Times New Roman"/>
                <w:b/>
                <w:color w:val="004175"/>
              </w:rPr>
              <w:t>Наниматель</w:t>
            </w:r>
          </w:p>
        </w:tc>
      </w:tr>
      <w:tr w:rsidR="00C5159B" w:rsidRPr="001B23F9" w:rsidTr="005C4296">
        <w:trPr>
          <w:trHeight w:val="20"/>
        </w:trPr>
        <w:tc>
          <w:tcPr>
            <w:tcW w:w="3799" w:type="dxa"/>
            <w:shd w:val="clear" w:color="auto" w:fill="FFFFFF" w:themeFill="background1"/>
            <w:tcMar>
              <w:left w:w="113" w:type="dxa"/>
              <w:right w:w="113" w:type="dxa"/>
            </w:tcMar>
            <w:vAlign w:val="bottom"/>
          </w:tcPr>
          <w:p w:rsidR="00C5159B" w:rsidRPr="001B23F9" w:rsidRDefault="00C5159B" w:rsidP="006D3F40">
            <w:pPr>
              <w:pStyle w:val="100"/>
              <w:rPr>
                <w:rFonts w:ascii="Times New Roman" w:hAnsi="Times New Roman" w:cs="Times New Roman"/>
              </w:rPr>
            </w:pPr>
            <w:r w:rsidRPr="001B23F9">
              <w:rPr>
                <w:rFonts w:ascii="Times New Roman" w:hAnsi="Times New Roman" w:cs="Times New Roman"/>
                <w:sz w:val="14"/>
                <w:szCs w:val="14"/>
              </w:rPr>
              <w:t>Краткое наименование</w:t>
            </w:r>
          </w:p>
        </w:tc>
        <w:tc>
          <w:tcPr>
            <w:tcW w:w="1308" w:type="dxa"/>
            <w:shd w:val="clear" w:color="auto" w:fill="FFFFFF" w:themeFill="background1"/>
            <w:tcMar>
              <w:left w:w="113" w:type="dxa"/>
              <w:right w:w="113" w:type="dxa"/>
            </w:tcMar>
            <w:vAlign w:val="bottom"/>
          </w:tcPr>
          <w:p w:rsidR="00C5159B" w:rsidRPr="001B23F9" w:rsidRDefault="00C5159B" w:rsidP="006D3F40">
            <w:pPr>
              <w:pStyle w:val="100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  <w:shd w:val="clear" w:color="auto" w:fill="FFFFFF" w:themeFill="background1"/>
            <w:tcMar>
              <w:left w:w="113" w:type="dxa"/>
              <w:right w:w="113" w:type="dxa"/>
            </w:tcMar>
            <w:vAlign w:val="bottom"/>
          </w:tcPr>
          <w:p w:rsidR="00C5159B" w:rsidRPr="001B23F9" w:rsidRDefault="00435A36" w:rsidP="006D3F40">
            <w:pPr>
              <w:pStyle w:val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Ф.И.О.</w:t>
            </w:r>
          </w:p>
        </w:tc>
      </w:tr>
      <w:tr w:rsidR="00C5159B" w:rsidRPr="001B23F9" w:rsidTr="005C4296">
        <w:trPr>
          <w:trHeight w:val="546"/>
        </w:trPr>
        <w:tc>
          <w:tcPr>
            <w:tcW w:w="3799" w:type="dxa"/>
            <w:shd w:val="clear" w:color="auto" w:fill="ECF2FA"/>
            <w:tcMar>
              <w:left w:w="113" w:type="dxa"/>
              <w:right w:w="113" w:type="dxa"/>
            </w:tcMar>
            <w:vAlign w:val="center"/>
          </w:tcPr>
          <w:p w:rsidR="00C5159B" w:rsidRPr="001B23F9" w:rsidRDefault="0056595E" w:rsidP="006D3F40">
            <w:pPr>
              <w:pStyle w:val="100"/>
              <w:rPr>
                <w:rFonts w:ascii="Times New Roman" w:hAnsi="Times New Roman" w:cs="Times New Roman"/>
              </w:rPr>
            </w:pPr>
            <w:r w:rsidRPr="0056595E">
              <w:rPr>
                <w:rFonts w:ascii="Times New Roman" w:hAnsi="Times New Roman" w:cs="Times New Roman"/>
                <w:sz w:val="16"/>
                <w:szCs w:val="16"/>
              </w:rPr>
              <w:t>ГлавУпДК при МИД России</w:t>
            </w:r>
          </w:p>
        </w:tc>
        <w:tc>
          <w:tcPr>
            <w:tcW w:w="1308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C5159B" w:rsidRPr="001B23F9" w:rsidRDefault="00C5159B" w:rsidP="006D3F40">
            <w:pPr>
              <w:pStyle w:val="10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color w:val="666666"/>
              <w:sz w:val="16"/>
              <w:szCs w:val="16"/>
            </w:rPr>
            <w:id w:val="-1441062221"/>
            <w:placeholder>
              <w:docPart w:val="703C2B7308884DBD8C841A6A6EF13C71"/>
            </w:placeholder>
            <w:showingPlcHdr/>
            <w:text/>
          </w:sdtPr>
          <w:sdtEndPr/>
          <w:sdtContent>
            <w:tc>
              <w:tcPr>
                <w:tcW w:w="4531" w:type="dxa"/>
                <w:shd w:val="clear" w:color="auto" w:fill="ECF2FA"/>
                <w:tcMar>
                  <w:left w:w="113" w:type="dxa"/>
                  <w:right w:w="113" w:type="dxa"/>
                </w:tcMar>
                <w:vAlign w:val="center"/>
              </w:tcPr>
              <w:p w:rsidR="00C5159B" w:rsidRPr="001B23F9" w:rsidRDefault="00C5159B" w:rsidP="006D3F40">
                <w:pPr>
                  <w:pStyle w:val="100"/>
                  <w:rPr>
                    <w:rFonts w:ascii="Times New Roman" w:hAnsi="Times New Roman" w:cs="Times New Roman"/>
                  </w:rPr>
                </w:pPr>
                <w:r w:rsidRPr="005B46C3">
                  <w:rPr>
                    <w:rStyle w:val="aff5"/>
                  </w:rPr>
                  <w:t>Место для ввода текста.</w:t>
                </w:r>
              </w:p>
            </w:tc>
          </w:sdtContent>
        </w:sdt>
      </w:tr>
    </w:tbl>
    <w:p w:rsidR="002C7DCC" w:rsidRDefault="002C7DCC" w:rsidP="000D6215">
      <w:pPr>
        <w:pStyle w:val="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далее именуемые «Стороны»</w:t>
      </w:r>
    </w:p>
    <w:p w:rsidR="008701AC" w:rsidRPr="001B23F9" w:rsidRDefault="008701AC" w:rsidP="000D6215">
      <w:pPr>
        <w:pStyle w:val="80"/>
        <w:rPr>
          <w:rFonts w:ascii="Times New Roman" w:hAnsi="Times New Roman" w:cs="Times New Roman"/>
        </w:rPr>
      </w:pPr>
      <w:r w:rsidRPr="001B23F9">
        <w:rPr>
          <w:rFonts w:ascii="Times New Roman" w:hAnsi="Times New Roman" w:cs="Times New Roman"/>
        </w:rPr>
        <w:t xml:space="preserve">(Полное наименование, реквизиты и информация о представителях </w:t>
      </w:r>
      <w:r w:rsidR="002B515A">
        <w:rPr>
          <w:rFonts w:ascii="Times New Roman" w:hAnsi="Times New Roman" w:cs="Times New Roman"/>
        </w:rPr>
        <w:t>С</w:t>
      </w:r>
      <w:r w:rsidRPr="001B23F9">
        <w:rPr>
          <w:rFonts w:ascii="Times New Roman" w:hAnsi="Times New Roman" w:cs="Times New Roman"/>
        </w:rPr>
        <w:t xml:space="preserve">торон приведены в </w:t>
      </w:r>
      <w:r w:rsidRPr="001B23F9">
        <w:rPr>
          <w:rStyle w:val="18"/>
          <w:rFonts w:ascii="Times New Roman" w:hAnsi="Times New Roman" w:cs="Times New Roman"/>
          <w:color w:val="1F3864" w:themeColor="accent1" w:themeShade="80"/>
        </w:rPr>
        <w:t>Разделе</w:t>
      </w:r>
      <w:r w:rsidR="00A7498D">
        <w:rPr>
          <w:rStyle w:val="18"/>
          <w:rFonts w:ascii="Times New Roman" w:hAnsi="Times New Roman" w:cs="Times New Roman"/>
          <w:color w:val="1F3864" w:themeColor="accent1" w:themeShade="80"/>
        </w:rPr>
        <w:t xml:space="preserve"> 17</w:t>
      </w:r>
      <w:bookmarkEnd w:id="1"/>
      <w:r w:rsidR="00A7498D">
        <w:rPr>
          <w:rFonts w:ascii="Times New Roman" w:hAnsi="Times New Roman" w:cs="Times New Roman"/>
          <w:color w:val="000000" w:themeColor="text1"/>
        </w:rPr>
        <w:t>.</w:t>
      </w:r>
    </w:p>
    <w:bookmarkEnd w:id="2"/>
    <w:p w:rsidR="005F5E91" w:rsidRPr="00534FC8" w:rsidRDefault="00D76965" w:rsidP="00D76965">
      <w:pPr>
        <w:pStyle w:val="10"/>
        <w:rPr>
          <w:rFonts w:cs="Times New Roman"/>
          <w:sz w:val="28"/>
          <w:szCs w:val="28"/>
        </w:rPr>
      </w:pPr>
      <w:r w:rsidRPr="00534FC8">
        <w:rPr>
          <w:rFonts w:cs="Times New Roman"/>
          <w:sz w:val="28"/>
          <w:szCs w:val="28"/>
        </w:rPr>
        <w:t xml:space="preserve">Предмет </w:t>
      </w:r>
      <w:r w:rsidR="00844A82" w:rsidRPr="00534FC8">
        <w:rPr>
          <w:rFonts w:cs="Times New Roman"/>
          <w:sz w:val="28"/>
          <w:szCs w:val="28"/>
        </w:rPr>
        <w:t>Д</w:t>
      </w:r>
      <w:r w:rsidRPr="00534FC8">
        <w:rPr>
          <w:rFonts w:cs="Times New Roman"/>
          <w:sz w:val="28"/>
          <w:szCs w:val="28"/>
        </w:rPr>
        <w:t>оговора</w:t>
      </w:r>
    </w:p>
    <w:p w:rsidR="006C3314" w:rsidRPr="00454FFF" w:rsidRDefault="001613E8" w:rsidP="006411BB">
      <w:pPr>
        <w:pStyle w:val="2-black"/>
        <w:rPr>
          <w:rFonts w:cs="Times New Roman"/>
          <w:color w:val="FF0000"/>
        </w:rPr>
      </w:pPr>
      <w:r>
        <w:rPr>
          <w:rFonts w:cs="Times New Roman"/>
        </w:rPr>
        <w:t>Наймодатель</w:t>
      </w:r>
      <w:r w:rsidR="006C3314" w:rsidRPr="001B23F9">
        <w:rPr>
          <w:rFonts w:cs="Times New Roman"/>
        </w:rPr>
        <w:t xml:space="preserve"> сдает, а </w:t>
      </w:r>
      <w:r>
        <w:rPr>
          <w:rFonts w:cs="Times New Roman"/>
        </w:rPr>
        <w:t>Наниматель</w:t>
      </w:r>
      <w:r w:rsidR="006C3314" w:rsidRPr="001B23F9">
        <w:rPr>
          <w:rFonts w:cs="Times New Roman"/>
        </w:rPr>
        <w:t xml:space="preserve"> принимает во временное пользование в г. Москва Объект/Объекты, адрес</w:t>
      </w:r>
      <w:r w:rsidR="005B69D9">
        <w:rPr>
          <w:rFonts w:cs="Times New Roman"/>
        </w:rPr>
        <w:t xml:space="preserve"> / адреса</w:t>
      </w:r>
      <w:r w:rsidR="006C3314" w:rsidRPr="001B23F9">
        <w:rPr>
          <w:rFonts w:cs="Times New Roman"/>
        </w:rPr>
        <w:t xml:space="preserve"> и площад</w:t>
      </w:r>
      <w:r w:rsidR="005B69D9">
        <w:rPr>
          <w:rFonts w:cs="Times New Roman"/>
        </w:rPr>
        <w:t xml:space="preserve">ь/ площади </w:t>
      </w:r>
      <w:r w:rsidR="006C3314" w:rsidRPr="001B23F9">
        <w:rPr>
          <w:rFonts w:cs="Times New Roman"/>
        </w:rPr>
        <w:t xml:space="preserve">и которого/которых указаны в </w:t>
      </w:r>
      <w:r w:rsidR="006C3314" w:rsidRPr="0019098B">
        <w:rPr>
          <w:rFonts w:cs="Times New Roman"/>
          <w:color w:val="auto"/>
        </w:rPr>
        <w:t xml:space="preserve">Приложении № 1. </w:t>
      </w:r>
    </w:p>
    <w:p w:rsidR="00454FFF" w:rsidRDefault="001C77CC" w:rsidP="00A207EC">
      <w:pPr>
        <w:pStyle w:val="2-black"/>
        <w:numPr>
          <w:ilvl w:val="0"/>
          <w:numId w:val="0"/>
        </w:numPr>
        <w:rPr>
          <w:rFonts w:cs="Times New Roman"/>
        </w:rPr>
      </w:pPr>
      <w:r w:rsidRPr="001C77CC">
        <w:rPr>
          <w:rFonts w:cs="Times New Roman"/>
        </w:rPr>
        <w:t xml:space="preserve">Состав, технические характеристики и иные сведения о передаваемых в наем </w:t>
      </w:r>
      <w:r w:rsidR="00C35A4A">
        <w:rPr>
          <w:rFonts w:cs="Times New Roman"/>
        </w:rPr>
        <w:t>Объекта</w:t>
      </w:r>
      <w:r w:rsidRPr="001C77CC">
        <w:rPr>
          <w:rFonts w:cs="Times New Roman"/>
        </w:rPr>
        <w:t xml:space="preserve">х указываются в Приложении № 1 и </w:t>
      </w:r>
      <w:r w:rsidR="00BF2621" w:rsidRPr="001C77CC">
        <w:rPr>
          <w:rFonts w:cs="Times New Roman"/>
        </w:rPr>
        <w:t>соответствуют учетно</w:t>
      </w:r>
      <w:r w:rsidRPr="001C77CC">
        <w:rPr>
          <w:rFonts w:cs="Times New Roman"/>
        </w:rPr>
        <w:t xml:space="preserve">-технической документации БТИ. </w:t>
      </w:r>
    </w:p>
    <w:p w:rsidR="00BF2621" w:rsidRPr="00746B60" w:rsidRDefault="00235ED4" w:rsidP="00A207EC">
      <w:pPr>
        <w:pStyle w:val="2-black"/>
        <w:rPr>
          <w:rFonts w:cs="Times New Roman"/>
        </w:rPr>
      </w:pPr>
      <w:r>
        <w:rPr>
          <w:rFonts w:cs="Times New Roman"/>
        </w:rPr>
        <w:t>Объект</w:t>
      </w:r>
      <w:r w:rsidR="001010B2" w:rsidRPr="001010B2">
        <w:rPr>
          <w:rFonts w:cs="Times New Roman"/>
        </w:rPr>
        <w:t xml:space="preserve"> используется </w:t>
      </w:r>
      <w:r w:rsidR="001010B2" w:rsidRPr="00746B60">
        <w:rPr>
          <w:rFonts w:cs="Times New Roman"/>
          <w:color w:val="auto"/>
        </w:rPr>
        <w:t>для проживания Н</w:t>
      </w:r>
      <w:r w:rsidR="00913DE9" w:rsidRPr="00746B60">
        <w:rPr>
          <w:rFonts w:cs="Times New Roman"/>
          <w:color w:val="auto"/>
        </w:rPr>
        <w:t>анимателя</w:t>
      </w:r>
      <w:r w:rsidR="00BB1CB6" w:rsidRPr="00746B60">
        <w:rPr>
          <w:rFonts w:cs="Times New Roman"/>
          <w:color w:val="auto"/>
        </w:rPr>
        <w:t xml:space="preserve"> </w:t>
      </w:r>
      <w:r w:rsidR="001010B2" w:rsidRPr="00746B60">
        <w:rPr>
          <w:rFonts w:cs="Times New Roman"/>
          <w:color w:val="auto"/>
        </w:rPr>
        <w:t>и постоянно проживающих с ним членов его семьи</w:t>
      </w:r>
      <w:r w:rsidR="009C1BF2" w:rsidRPr="00746B60">
        <w:rPr>
          <w:rFonts w:cs="Times New Roman"/>
          <w:color w:val="auto"/>
        </w:rPr>
        <w:t>, указанных</w:t>
      </w:r>
      <w:r w:rsidR="00796190" w:rsidRPr="00746B60">
        <w:rPr>
          <w:rFonts w:cs="Times New Roman"/>
          <w:color w:val="auto"/>
        </w:rPr>
        <w:t xml:space="preserve"> в Акте </w:t>
      </w:r>
      <w:r w:rsidR="00AE22BF" w:rsidRPr="00746B60">
        <w:rPr>
          <w:rFonts w:cs="Times New Roman"/>
          <w:color w:val="auto"/>
        </w:rPr>
        <w:t xml:space="preserve">на сдачу </w:t>
      </w:r>
      <w:r w:rsidR="00A34D7F" w:rsidRPr="00746B60">
        <w:rPr>
          <w:rFonts w:cs="Times New Roman"/>
          <w:color w:val="auto"/>
        </w:rPr>
        <w:t>в наем</w:t>
      </w:r>
      <w:r w:rsidR="002901F3" w:rsidRPr="00746B60">
        <w:rPr>
          <w:rFonts w:cs="Times New Roman"/>
          <w:color w:val="auto"/>
        </w:rPr>
        <w:t xml:space="preserve"> </w:t>
      </w:r>
      <w:r w:rsidR="001B33E6" w:rsidRPr="00746B60">
        <w:rPr>
          <w:rFonts w:cs="Times New Roman"/>
          <w:color w:val="auto"/>
        </w:rPr>
        <w:t>Объекта.</w:t>
      </w:r>
      <w:r w:rsidR="00796190" w:rsidRPr="00746B60">
        <w:rPr>
          <w:rFonts w:cs="Times New Roman"/>
        </w:rPr>
        <w:t xml:space="preserve"> </w:t>
      </w:r>
    </w:p>
    <w:p w:rsidR="003A3A3A" w:rsidRPr="00021303" w:rsidRDefault="003A3A3A" w:rsidP="00A207EC">
      <w:pPr>
        <w:pStyle w:val="2-black"/>
        <w:rPr>
          <w:rFonts w:cs="Times New Roman"/>
        </w:rPr>
      </w:pPr>
      <w:r w:rsidRPr="003A3A3A">
        <w:t>Запрещается использование Объекта не для проживания, для организации гостиниц, хостелов, общежитий, мест временного пребывания и размещения и т.п</w:t>
      </w:r>
    </w:p>
    <w:p w:rsidR="00030AB2" w:rsidRPr="00534FC8" w:rsidRDefault="00030AB2" w:rsidP="00030AB2">
      <w:pPr>
        <w:pStyle w:val="10"/>
        <w:rPr>
          <w:rFonts w:cs="Times New Roman"/>
          <w:sz w:val="28"/>
          <w:szCs w:val="28"/>
        </w:rPr>
      </w:pPr>
      <w:r w:rsidRPr="00534FC8">
        <w:rPr>
          <w:rFonts w:cs="Times New Roman"/>
          <w:sz w:val="28"/>
          <w:szCs w:val="28"/>
        </w:rPr>
        <w:t xml:space="preserve">Срок действия Договора </w:t>
      </w:r>
    </w:p>
    <w:tbl>
      <w:tblPr>
        <w:tblStyle w:val="a5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"/>
        <w:gridCol w:w="4020"/>
        <w:gridCol w:w="979"/>
        <w:gridCol w:w="4087"/>
      </w:tblGrid>
      <w:tr w:rsidR="00C5159B" w:rsidRPr="001B23F9" w:rsidTr="00C5159B">
        <w:trPr>
          <w:trHeight w:val="20"/>
        </w:trPr>
        <w:tc>
          <w:tcPr>
            <w:tcW w:w="359" w:type="dxa"/>
            <w:tcBorders>
              <w:right w:val="single" w:sz="24" w:space="0" w:color="FFFFFF" w:themeColor="background1"/>
            </w:tcBorders>
            <w:shd w:val="clear" w:color="auto" w:fill="FFFFFF" w:themeFill="background1"/>
          </w:tcPr>
          <w:p w:rsidR="00C5159B" w:rsidRPr="001B23F9" w:rsidRDefault="00C5159B" w:rsidP="000D6215">
            <w:pPr>
              <w:spacing w:before="60" w:after="60"/>
              <w:rPr>
                <w:rFonts w:ascii="Times New Roman" w:hAnsi="Times New Roman"/>
              </w:rPr>
            </w:pPr>
            <w:r w:rsidRPr="001B23F9">
              <w:rPr>
                <w:rFonts w:ascii="Times New Roman" w:hAnsi="Times New Roman"/>
              </w:rPr>
              <w:t>С</w:t>
            </w:r>
          </w:p>
        </w:tc>
        <w:sdt>
          <w:sdtPr>
            <w:rPr>
              <w:rFonts w:ascii="Times New Roman" w:hAnsi="Times New Roman"/>
            </w:rPr>
            <w:id w:val="169690266"/>
            <w:placeholder>
              <w:docPart w:val="13B29256D6184601AEECD1B028874C2E"/>
            </w:placeholder>
            <w:showingPlcHdr/>
            <w:text/>
          </w:sdtPr>
          <w:sdtEndPr/>
          <w:sdtContent>
            <w:tc>
              <w:tcPr>
                <w:tcW w:w="4020" w:type="dxa"/>
                <w:shd w:val="clear" w:color="auto" w:fill="ECF2FA"/>
              </w:tcPr>
              <w:p w:rsidR="00C5159B" w:rsidRPr="001B23F9" w:rsidRDefault="00C5159B" w:rsidP="000D6215">
                <w:pPr>
                  <w:spacing w:before="60" w:after="60"/>
                  <w:rPr>
                    <w:rFonts w:ascii="Times New Roman" w:hAnsi="Times New Roman"/>
                  </w:rPr>
                </w:pPr>
                <w:r w:rsidRPr="005B46C3">
                  <w:rPr>
                    <w:rStyle w:val="aff5"/>
                  </w:rPr>
                  <w:t>Место для ввода текста.</w:t>
                </w:r>
              </w:p>
            </w:tc>
          </w:sdtContent>
        </w:sdt>
        <w:tc>
          <w:tcPr>
            <w:tcW w:w="979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shd w:val="clear" w:color="auto" w:fill="FFFFFF" w:themeFill="background1"/>
            <w:vAlign w:val="center"/>
          </w:tcPr>
          <w:p w:rsidR="00C5159B" w:rsidRPr="001B23F9" w:rsidRDefault="00C5159B" w:rsidP="000D6215">
            <w:pPr>
              <w:spacing w:before="60" w:after="60"/>
              <w:jc w:val="right"/>
              <w:rPr>
                <w:rFonts w:ascii="Times New Roman" w:hAnsi="Times New Roman"/>
              </w:rPr>
            </w:pPr>
            <w:r w:rsidRPr="001B23F9">
              <w:rPr>
                <w:rFonts w:ascii="Times New Roman" w:hAnsi="Times New Roman"/>
              </w:rPr>
              <w:t>по</w:t>
            </w:r>
          </w:p>
        </w:tc>
        <w:sdt>
          <w:sdtPr>
            <w:rPr>
              <w:rFonts w:ascii="Times New Roman" w:hAnsi="Times New Roman"/>
            </w:rPr>
            <w:id w:val="1028533170"/>
            <w:placeholder>
              <w:docPart w:val="4131875D8ADE49EC8590CD7ACD2ED453"/>
            </w:placeholder>
            <w:showingPlcHdr/>
            <w:text/>
          </w:sdtPr>
          <w:sdtEndPr/>
          <w:sdtContent>
            <w:tc>
              <w:tcPr>
                <w:tcW w:w="4087" w:type="dxa"/>
                <w:tcBorders>
                  <w:left w:val="single" w:sz="24" w:space="0" w:color="FFFFFF" w:themeColor="background1"/>
                </w:tcBorders>
                <w:shd w:val="clear" w:color="auto" w:fill="ECF2FA"/>
              </w:tcPr>
              <w:p w:rsidR="00C5159B" w:rsidRPr="001B23F9" w:rsidRDefault="00C5159B" w:rsidP="000D6215">
                <w:pPr>
                  <w:spacing w:before="60" w:after="60"/>
                  <w:rPr>
                    <w:rFonts w:ascii="Times New Roman" w:hAnsi="Times New Roman"/>
                  </w:rPr>
                </w:pPr>
                <w:r w:rsidRPr="005B46C3">
                  <w:rPr>
                    <w:rStyle w:val="aff5"/>
                  </w:rPr>
                  <w:t>Место для ввода текста.</w:t>
                </w:r>
              </w:p>
            </w:tc>
          </w:sdtContent>
        </w:sdt>
      </w:tr>
    </w:tbl>
    <w:p w:rsidR="00693182" w:rsidRDefault="009864B2" w:rsidP="003C3E74">
      <w:pPr>
        <w:pStyle w:val="2-black"/>
        <w:numPr>
          <w:ilvl w:val="0"/>
          <w:numId w:val="0"/>
        </w:numPr>
        <w:rPr>
          <w:rFonts w:cs="Times New Roman"/>
        </w:rPr>
      </w:pPr>
      <w:r w:rsidRPr="009864B2">
        <w:rPr>
          <w:rFonts w:cs="Times New Roman"/>
        </w:rPr>
        <w:t>Договор считается заключенным с момента его подписания.</w:t>
      </w:r>
      <w:r w:rsidR="00851E91">
        <w:rPr>
          <w:rFonts w:cs="Times New Roman"/>
        </w:rPr>
        <w:t xml:space="preserve"> </w:t>
      </w:r>
    </w:p>
    <w:p w:rsidR="009864B2" w:rsidRDefault="009864B2" w:rsidP="009864B2">
      <w:pPr>
        <w:pStyle w:val="2-black"/>
        <w:rPr>
          <w:rFonts w:cs="Times New Roman"/>
        </w:rPr>
      </w:pPr>
      <w:r w:rsidRPr="00534FC8">
        <w:rPr>
          <w:rFonts w:cs="Times New Roman"/>
        </w:rPr>
        <w:t>В силу статьи 425 Гражданского кодекса Российской</w:t>
      </w:r>
      <w:r w:rsidRPr="00693182">
        <w:rPr>
          <w:rFonts w:cs="Times New Roman"/>
          <w:i/>
        </w:rPr>
        <w:t xml:space="preserve"> </w:t>
      </w:r>
      <w:r w:rsidRPr="00534FC8">
        <w:rPr>
          <w:rFonts w:cs="Times New Roman"/>
        </w:rPr>
        <w:t>Феде</w:t>
      </w:r>
      <w:r w:rsidRPr="00693182">
        <w:rPr>
          <w:rFonts w:cs="Times New Roman"/>
          <w:i/>
        </w:rPr>
        <w:t>р</w:t>
      </w:r>
      <w:r w:rsidRPr="00693182">
        <w:rPr>
          <w:rFonts w:cs="Times New Roman"/>
        </w:rPr>
        <w:t>а</w:t>
      </w:r>
      <w:r w:rsidRPr="009864B2">
        <w:rPr>
          <w:rFonts w:cs="Times New Roman"/>
        </w:rPr>
        <w:t xml:space="preserve">ции </w:t>
      </w:r>
      <w:r w:rsidR="00481676">
        <w:rPr>
          <w:rFonts w:cs="Times New Roman"/>
        </w:rPr>
        <w:t>С</w:t>
      </w:r>
      <w:r w:rsidRPr="009864B2">
        <w:rPr>
          <w:rFonts w:cs="Times New Roman"/>
        </w:rPr>
        <w:t>тороны пришли к соглашению, что условия Договора найма применяются с даты начала срока действия Договора</w:t>
      </w:r>
      <w:r>
        <w:rPr>
          <w:rFonts w:cs="Times New Roman"/>
        </w:rPr>
        <w:t>.</w:t>
      </w:r>
    </w:p>
    <w:p w:rsidR="00313283" w:rsidRPr="00630F78" w:rsidRDefault="00D772C4" w:rsidP="002F53E5">
      <w:pPr>
        <w:pStyle w:val="2-black"/>
        <w:rPr>
          <w:rFonts w:cs="Times New Roman"/>
        </w:rPr>
      </w:pPr>
      <w:r w:rsidRPr="001B23F9">
        <w:rPr>
          <w:rFonts w:cs="Times New Roman"/>
        </w:rPr>
        <w:t>Объект должен быть освобожден по истечении срока окончания действия Договора</w:t>
      </w:r>
      <w:r w:rsidR="001A3491">
        <w:rPr>
          <w:rFonts w:cs="Times New Roman"/>
        </w:rPr>
        <w:t>, кроме случаев, когда с Нанимателем заключен договор найма в отношении Объекта</w:t>
      </w:r>
      <w:r w:rsidR="00D621F5">
        <w:rPr>
          <w:rFonts w:cs="Times New Roman"/>
        </w:rPr>
        <w:t xml:space="preserve"> на новый срок</w:t>
      </w:r>
      <w:r w:rsidR="001B33E6">
        <w:rPr>
          <w:rFonts w:cs="Times New Roman"/>
        </w:rPr>
        <w:t>.</w:t>
      </w:r>
      <w:r w:rsidR="00562EFF" w:rsidRPr="00562EFF">
        <w:rPr>
          <w:rFonts w:cs="Times New Roman"/>
          <w:i/>
        </w:rPr>
        <w:t xml:space="preserve"> </w:t>
      </w:r>
    </w:p>
    <w:p w:rsidR="00B45CD9" w:rsidRPr="00534FC8" w:rsidRDefault="00B45CD9" w:rsidP="00B45CD9">
      <w:pPr>
        <w:pStyle w:val="10"/>
        <w:rPr>
          <w:rFonts w:cs="Times New Roman"/>
          <w:sz w:val="28"/>
          <w:szCs w:val="28"/>
        </w:rPr>
      </w:pPr>
      <w:r w:rsidRPr="00534FC8">
        <w:rPr>
          <w:rFonts w:cs="Times New Roman"/>
          <w:sz w:val="28"/>
          <w:szCs w:val="28"/>
        </w:rPr>
        <w:t xml:space="preserve">Порядок </w:t>
      </w:r>
      <w:r w:rsidR="00A34D7F" w:rsidRPr="00534FC8">
        <w:rPr>
          <w:rFonts w:cs="Times New Roman"/>
          <w:sz w:val="28"/>
          <w:szCs w:val="28"/>
        </w:rPr>
        <w:t>сдачи в наем</w:t>
      </w:r>
      <w:r w:rsidR="002E1132" w:rsidRPr="00534FC8">
        <w:rPr>
          <w:rFonts w:cs="Times New Roman"/>
          <w:sz w:val="28"/>
          <w:szCs w:val="28"/>
        </w:rPr>
        <w:t xml:space="preserve"> </w:t>
      </w:r>
      <w:r w:rsidR="0071411D" w:rsidRPr="00534FC8">
        <w:rPr>
          <w:rFonts w:cs="Times New Roman"/>
          <w:sz w:val="28"/>
          <w:szCs w:val="28"/>
        </w:rPr>
        <w:t xml:space="preserve">и возврата </w:t>
      </w:r>
      <w:r w:rsidR="00F375FA" w:rsidRPr="00534FC8">
        <w:rPr>
          <w:rFonts w:cs="Times New Roman"/>
          <w:sz w:val="28"/>
          <w:szCs w:val="28"/>
        </w:rPr>
        <w:t>Объекта</w:t>
      </w:r>
    </w:p>
    <w:p w:rsidR="00F375FA" w:rsidRPr="005E73CF" w:rsidRDefault="00F375FA" w:rsidP="006411BB">
      <w:pPr>
        <w:pStyle w:val="2-black"/>
        <w:rPr>
          <w:rFonts w:cs="Times New Roman"/>
        </w:rPr>
      </w:pPr>
      <w:r w:rsidRPr="005E73CF">
        <w:rPr>
          <w:rFonts w:cs="Times New Roman"/>
        </w:rPr>
        <w:t xml:space="preserve">Передача Объекта производится по Акту </w:t>
      </w:r>
      <w:r w:rsidR="00A34D7F" w:rsidRPr="005E73CF">
        <w:rPr>
          <w:rFonts w:cs="Times New Roman"/>
        </w:rPr>
        <w:t>на сдачу в наем</w:t>
      </w:r>
      <w:r w:rsidR="00B96F9D" w:rsidRPr="005E73CF">
        <w:t xml:space="preserve"> Объекта</w:t>
      </w:r>
      <w:r w:rsidR="00150D98" w:rsidRPr="005E73CF">
        <w:rPr>
          <w:rFonts w:cs="Times New Roman"/>
        </w:rPr>
        <w:t>,</w:t>
      </w:r>
      <w:r w:rsidRPr="005E73CF">
        <w:rPr>
          <w:rFonts w:cs="Times New Roman"/>
        </w:rPr>
        <w:t xml:space="preserve"> который подписывается </w:t>
      </w:r>
      <w:r w:rsidR="00FD1BEA" w:rsidRPr="005E73CF">
        <w:rPr>
          <w:rFonts w:cs="Times New Roman"/>
        </w:rPr>
        <w:t xml:space="preserve">Нанимателем </w:t>
      </w:r>
      <w:r w:rsidR="0099788C" w:rsidRPr="005E73CF">
        <w:rPr>
          <w:rFonts w:cs="Times New Roman"/>
        </w:rPr>
        <w:t>и уполномоченным представителем Наймодателя</w:t>
      </w:r>
      <w:r w:rsidRPr="005E73CF">
        <w:rPr>
          <w:rFonts w:cs="Times New Roman"/>
        </w:rPr>
        <w:t xml:space="preserve">. </w:t>
      </w:r>
    </w:p>
    <w:p w:rsidR="00F375FA" w:rsidRPr="005E73CF" w:rsidRDefault="00F375FA" w:rsidP="006411BB">
      <w:pPr>
        <w:pStyle w:val="2-black"/>
        <w:numPr>
          <w:ilvl w:val="0"/>
          <w:numId w:val="0"/>
        </w:numPr>
        <w:rPr>
          <w:rFonts w:cs="Times New Roman"/>
        </w:rPr>
      </w:pPr>
      <w:r w:rsidRPr="005E73CF">
        <w:rPr>
          <w:rFonts w:cs="Times New Roman"/>
        </w:rPr>
        <w:t xml:space="preserve">Датой начала пользования Объектом </w:t>
      </w:r>
      <w:r w:rsidR="00BE76A5" w:rsidRPr="005E73CF">
        <w:rPr>
          <w:rFonts w:cs="Times New Roman"/>
        </w:rPr>
        <w:t xml:space="preserve">считается </w:t>
      </w:r>
      <w:r w:rsidRPr="005E73CF">
        <w:rPr>
          <w:rFonts w:cs="Times New Roman"/>
        </w:rPr>
        <w:t xml:space="preserve">дата подписания Акта </w:t>
      </w:r>
      <w:r w:rsidR="00A34D7F" w:rsidRPr="005E73CF">
        <w:rPr>
          <w:rFonts w:cs="Times New Roman"/>
        </w:rPr>
        <w:t>на сдачу в наем</w:t>
      </w:r>
      <w:r w:rsidR="00B96F9D" w:rsidRPr="005E73CF">
        <w:t xml:space="preserve"> Объекта</w:t>
      </w:r>
      <w:r w:rsidRPr="005E73CF">
        <w:rPr>
          <w:rFonts w:cs="Times New Roman"/>
        </w:rPr>
        <w:t xml:space="preserve">. </w:t>
      </w:r>
    </w:p>
    <w:p w:rsidR="00B45CD9" w:rsidRPr="005E73CF" w:rsidRDefault="00B45CD9" w:rsidP="006411BB">
      <w:pPr>
        <w:pStyle w:val="2-black"/>
        <w:rPr>
          <w:rFonts w:cs="Times New Roman"/>
        </w:rPr>
      </w:pPr>
      <w:r w:rsidRPr="005E73CF">
        <w:rPr>
          <w:rFonts w:cs="Times New Roman"/>
        </w:rPr>
        <w:t>В случае первичной передачи</w:t>
      </w:r>
      <w:r w:rsidR="00DC32F0" w:rsidRPr="005E73CF">
        <w:rPr>
          <w:rStyle w:val="ac"/>
          <w:rFonts w:cs="Times New Roman"/>
        </w:rPr>
        <w:footnoteReference w:id="2"/>
      </w:r>
      <w:r w:rsidRPr="005E73CF">
        <w:rPr>
          <w:rFonts w:cs="Times New Roman"/>
        </w:rPr>
        <w:t xml:space="preserve"> каждого </w:t>
      </w:r>
      <w:r w:rsidR="00595984" w:rsidRPr="005E73CF">
        <w:rPr>
          <w:rFonts w:cs="Times New Roman"/>
        </w:rPr>
        <w:t>Объекта</w:t>
      </w:r>
      <w:r w:rsidRPr="005E73CF">
        <w:rPr>
          <w:rFonts w:cs="Times New Roman"/>
        </w:rPr>
        <w:t xml:space="preserve"> в Акте </w:t>
      </w:r>
      <w:r w:rsidR="00A34D7F" w:rsidRPr="005E73CF">
        <w:rPr>
          <w:rFonts w:cs="Times New Roman"/>
        </w:rPr>
        <w:t>на сдачу в наем</w:t>
      </w:r>
      <w:r w:rsidR="009F57BD" w:rsidRPr="005E73CF">
        <w:t xml:space="preserve"> Объекта </w:t>
      </w:r>
      <w:r w:rsidRPr="005E73CF">
        <w:rPr>
          <w:rFonts w:cs="Times New Roman"/>
        </w:rPr>
        <w:t xml:space="preserve">указывается техническое состояние Объекта, наличие вспомогательного оборудования, </w:t>
      </w:r>
      <w:r w:rsidR="00D621F5" w:rsidRPr="005E73CF">
        <w:rPr>
          <w:rFonts w:cs="Times New Roman"/>
        </w:rPr>
        <w:t>марка и модель установленных газовых приборов (при наличии)</w:t>
      </w:r>
      <w:r w:rsidR="000A2160" w:rsidRPr="005E73CF">
        <w:rPr>
          <w:rFonts w:cs="Times New Roman"/>
        </w:rPr>
        <w:t>,</w:t>
      </w:r>
      <w:r w:rsidR="00D621F5" w:rsidRPr="005E73CF">
        <w:rPr>
          <w:rFonts w:cs="Times New Roman"/>
        </w:rPr>
        <w:t xml:space="preserve"> </w:t>
      </w:r>
      <w:r w:rsidRPr="005E73CF">
        <w:rPr>
          <w:rFonts w:cs="Times New Roman"/>
        </w:rPr>
        <w:t xml:space="preserve">коммуникаций, показания приборов учета коммунальных услуг и иная информация, характеризующая Объект на момент сдачи в </w:t>
      </w:r>
      <w:r w:rsidR="00470A9E" w:rsidRPr="005E73CF">
        <w:rPr>
          <w:rFonts w:cs="Times New Roman"/>
        </w:rPr>
        <w:t>наем</w:t>
      </w:r>
      <w:r w:rsidRPr="005E73CF">
        <w:rPr>
          <w:rFonts w:cs="Times New Roman"/>
        </w:rPr>
        <w:t>.</w:t>
      </w:r>
    </w:p>
    <w:p w:rsidR="006C65F1" w:rsidRPr="00AC1F5B" w:rsidRDefault="006C65F1" w:rsidP="00C5159B">
      <w:pPr>
        <w:pStyle w:val="2-black"/>
        <w:numPr>
          <w:ilvl w:val="0"/>
          <w:numId w:val="0"/>
        </w:numPr>
        <w:rPr>
          <w:rFonts w:cs="Times New Roman"/>
        </w:rPr>
      </w:pPr>
      <w:r w:rsidRPr="00AC1F5B">
        <w:rPr>
          <w:rFonts w:cs="Times New Roman"/>
        </w:rPr>
        <w:t xml:space="preserve">В разделе «Примечания» Акта </w:t>
      </w:r>
      <w:r w:rsidR="00A34D7F" w:rsidRPr="00AC1F5B">
        <w:rPr>
          <w:rFonts w:cs="Times New Roman"/>
        </w:rPr>
        <w:t>на сдачу в наем</w:t>
      </w:r>
      <w:r w:rsidRPr="00AC1F5B">
        <w:rPr>
          <w:rFonts w:cs="Times New Roman"/>
        </w:rPr>
        <w:t xml:space="preserve"> Объекта</w:t>
      </w:r>
      <w:r w:rsidR="009F57BD" w:rsidRPr="00AC1F5B">
        <w:rPr>
          <w:rFonts w:cs="Times New Roman"/>
        </w:rPr>
        <w:t xml:space="preserve"> </w:t>
      </w:r>
      <w:r w:rsidRPr="00AC1F5B">
        <w:rPr>
          <w:rFonts w:cs="Times New Roman"/>
        </w:rPr>
        <w:t xml:space="preserve">делается запись о наличии/отсутствии претензий Нанимателя к техническому состоянию </w:t>
      </w:r>
      <w:r w:rsidR="00F8092F" w:rsidRPr="00AC1F5B">
        <w:rPr>
          <w:rFonts w:cs="Times New Roman"/>
        </w:rPr>
        <w:t>Объект</w:t>
      </w:r>
      <w:r w:rsidR="005E5FF3" w:rsidRPr="00AC1F5B">
        <w:rPr>
          <w:rFonts w:cs="Times New Roman"/>
        </w:rPr>
        <w:t>а</w:t>
      </w:r>
      <w:r w:rsidRPr="00AC1F5B">
        <w:rPr>
          <w:rFonts w:cs="Times New Roman"/>
        </w:rPr>
        <w:t xml:space="preserve"> и установленного оборудования.</w:t>
      </w:r>
    </w:p>
    <w:p w:rsidR="00B14596" w:rsidRDefault="00B45CD9" w:rsidP="00C5159B">
      <w:pPr>
        <w:pStyle w:val="2-black"/>
        <w:numPr>
          <w:ilvl w:val="0"/>
          <w:numId w:val="0"/>
        </w:numPr>
        <w:rPr>
          <w:rFonts w:cs="Times New Roman"/>
        </w:rPr>
      </w:pPr>
      <w:r w:rsidRPr="00AC1F5B">
        <w:rPr>
          <w:rFonts w:cs="Times New Roman"/>
        </w:rPr>
        <w:lastRenderedPageBreak/>
        <w:t>Перечень мебели, бытовой техники и другого имущества</w:t>
      </w:r>
      <w:r w:rsidR="002B0D5D" w:rsidRPr="00AC1F5B">
        <w:rPr>
          <w:rFonts w:cs="Times New Roman"/>
        </w:rPr>
        <w:t>,</w:t>
      </w:r>
      <w:r w:rsidRPr="00AC1F5B">
        <w:rPr>
          <w:rFonts w:cs="Times New Roman"/>
        </w:rPr>
        <w:t xml:space="preserve"> предоставленных </w:t>
      </w:r>
      <w:r w:rsidR="001613E8" w:rsidRPr="00AC1F5B">
        <w:rPr>
          <w:rFonts w:cs="Times New Roman"/>
        </w:rPr>
        <w:t>Нанимател</w:t>
      </w:r>
      <w:r w:rsidR="0085030D" w:rsidRPr="00AC1F5B">
        <w:rPr>
          <w:rFonts w:cs="Times New Roman"/>
        </w:rPr>
        <w:t>ю</w:t>
      </w:r>
      <w:r w:rsidR="00276CD0" w:rsidRPr="00AC1F5B">
        <w:rPr>
          <w:rFonts w:cs="Times New Roman"/>
        </w:rPr>
        <w:t>,</w:t>
      </w:r>
      <w:r w:rsidRPr="00AC1F5B">
        <w:rPr>
          <w:rFonts w:cs="Times New Roman"/>
        </w:rPr>
        <w:t xml:space="preserve"> указывается в Описи (Сохранной расписке), являющейся неотъемлемой частью Акта </w:t>
      </w:r>
      <w:r w:rsidR="00A34D7F" w:rsidRPr="00AC1F5B">
        <w:rPr>
          <w:rFonts w:cs="Times New Roman"/>
        </w:rPr>
        <w:t>на сдачу в наем</w:t>
      </w:r>
      <w:r w:rsidRPr="00AC1F5B">
        <w:rPr>
          <w:rFonts w:cs="Times New Roman"/>
        </w:rPr>
        <w:t xml:space="preserve"> </w:t>
      </w:r>
      <w:r w:rsidR="00595984" w:rsidRPr="00AC1F5B">
        <w:rPr>
          <w:rFonts w:cs="Times New Roman"/>
        </w:rPr>
        <w:t>Объекта</w:t>
      </w:r>
      <w:r w:rsidRPr="00AC1F5B">
        <w:rPr>
          <w:rFonts w:cs="Times New Roman"/>
        </w:rPr>
        <w:t xml:space="preserve">. </w:t>
      </w:r>
      <w:r w:rsidR="001613E8" w:rsidRPr="00AC1F5B">
        <w:rPr>
          <w:rFonts w:cs="Times New Roman"/>
        </w:rPr>
        <w:t>Наниматель</w:t>
      </w:r>
      <w:r w:rsidRPr="00AC1F5B">
        <w:rPr>
          <w:rFonts w:cs="Times New Roman"/>
        </w:rPr>
        <w:t xml:space="preserve"> подтверждает, что ему известен порядок пользования мебелью, бытовой техникой и другим имуществом, указанным в Описи (Сохранной расписке).</w:t>
      </w:r>
    </w:p>
    <w:p w:rsidR="006D3FA5" w:rsidRPr="00AC1F5B" w:rsidRDefault="006D3FA5" w:rsidP="004D45F9">
      <w:pPr>
        <w:pStyle w:val="20"/>
        <w:rPr>
          <w:color w:val="auto"/>
          <w:sz w:val="20"/>
          <w:szCs w:val="20"/>
        </w:rPr>
      </w:pPr>
      <w:r w:rsidRPr="00AC1F5B">
        <w:rPr>
          <w:color w:val="auto"/>
          <w:sz w:val="20"/>
          <w:szCs w:val="20"/>
        </w:rPr>
        <w:t xml:space="preserve">Датой окончания пользования Объектом считается дата подписания </w:t>
      </w:r>
      <w:r w:rsidR="00B8677D" w:rsidRPr="00AC1F5B">
        <w:rPr>
          <w:color w:val="auto"/>
          <w:sz w:val="20"/>
          <w:szCs w:val="20"/>
        </w:rPr>
        <w:t>Акта на возврат</w:t>
      </w:r>
      <w:r w:rsidR="00961C6F" w:rsidRPr="00AC1F5B">
        <w:rPr>
          <w:color w:val="auto"/>
          <w:sz w:val="20"/>
          <w:szCs w:val="20"/>
        </w:rPr>
        <w:t xml:space="preserve"> из найма</w:t>
      </w:r>
      <w:r w:rsidRPr="00AC1F5B">
        <w:rPr>
          <w:color w:val="auto"/>
          <w:sz w:val="20"/>
          <w:szCs w:val="20"/>
        </w:rPr>
        <w:t xml:space="preserve"> Объекта. В </w:t>
      </w:r>
      <w:r w:rsidR="00B8677D" w:rsidRPr="00AC1F5B">
        <w:rPr>
          <w:color w:val="auto"/>
          <w:sz w:val="20"/>
          <w:szCs w:val="20"/>
        </w:rPr>
        <w:t>Акте на возврат</w:t>
      </w:r>
      <w:r w:rsidRPr="00AC1F5B">
        <w:rPr>
          <w:color w:val="auto"/>
          <w:sz w:val="20"/>
          <w:szCs w:val="20"/>
        </w:rPr>
        <w:t xml:space="preserve"> </w:t>
      </w:r>
      <w:r w:rsidR="00961C6F" w:rsidRPr="00AC1F5B">
        <w:rPr>
          <w:color w:val="auto"/>
          <w:sz w:val="20"/>
          <w:szCs w:val="20"/>
        </w:rPr>
        <w:t xml:space="preserve">из найма </w:t>
      </w:r>
      <w:r w:rsidRPr="00AC1F5B">
        <w:rPr>
          <w:color w:val="auto"/>
          <w:sz w:val="20"/>
          <w:szCs w:val="20"/>
        </w:rPr>
        <w:t xml:space="preserve">Объекта фиксируется техническое состояние Объекта, наличие вспомогательного оборудования, </w:t>
      </w:r>
      <w:r w:rsidR="004D45F9" w:rsidRPr="00AC1F5B">
        <w:rPr>
          <w:rFonts w:cs="Times New Roman"/>
          <w:color w:val="auto"/>
          <w:sz w:val="20"/>
          <w:szCs w:val="20"/>
        </w:rPr>
        <w:t xml:space="preserve">марка и модель установленных газовых приборов (при наличии), </w:t>
      </w:r>
      <w:r w:rsidRPr="00AC1F5B">
        <w:rPr>
          <w:color w:val="auto"/>
          <w:sz w:val="20"/>
          <w:szCs w:val="20"/>
        </w:rPr>
        <w:t xml:space="preserve">коммуникаций, показания приборов учета коммунальных услуг и иная информация, характеризующая Объект на момент возврата.        </w:t>
      </w:r>
    </w:p>
    <w:p w:rsidR="00666BCE" w:rsidRPr="00421C42" w:rsidRDefault="001B5457" w:rsidP="00FE431D">
      <w:pPr>
        <w:pStyle w:val="2-black"/>
        <w:rPr>
          <w:rFonts w:cs="Times New Roman"/>
        </w:rPr>
      </w:pPr>
      <w:r w:rsidRPr="00966742">
        <w:t xml:space="preserve">Договор составляется и подписывается в </w:t>
      </w:r>
      <w:r w:rsidR="000A2160">
        <w:t>2</w:t>
      </w:r>
      <w:r w:rsidR="00AC74A8" w:rsidRPr="00966742">
        <w:t xml:space="preserve"> </w:t>
      </w:r>
      <w:r w:rsidRPr="00966742">
        <w:t xml:space="preserve">экземплярах, один из которых хранится у </w:t>
      </w:r>
      <w:r w:rsidR="00AC74A8" w:rsidRPr="00966742">
        <w:t>Нанимателя,</w:t>
      </w:r>
      <w:r w:rsidRPr="00966742">
        <w:t xml:space="preserve"> второй - у </w:t>
      </w:r>
      <w:r w:rsidR="00AC74A8" w:rsidRPr="00966742">
        <w:t>Наймодателя</w:t>
      </w:r>
      <w:r w:rsidR="000737AD">
        <w:t>.</w:t>
      </w:r>
      <w:r w:rsidR="00AC74A8" w:rsidRPr="00966742">
        <w:t xml:space="preserve"> </w:t>
      </w:r>
      <w:r w:rsidR="003A5230">
        <w:t xml:space="preserve"> </w:t>
      </w:r>
      <w:r w:rsidR="006B19BB" w:rsidRPr="00421C42">
        <w:rPr>
          <w:rFonts w:cs="Times New Roman"/>
        </w:rPr>
        <w:t>Плата за наем</w:t>
      </w:r>
      <w:r w:rsidR="00421C42" w:rsidRPr="00421C42">
        <w:rPr>
          <w:rFonts w:cs="Times New Roman"/>
        </w:rPr>
        <w:t>,</w:t>
      </w:r>
      <w:r w:rsidR="006D22E4" w:rsidRPr="00421C42">
        <w:rPr>
          <w:rFonts w:cs="Times New Roman"/>
        </w:rPr>
        <w:t xml:space="preserve"> коммунальные</w:t>
      </w:r>
      <w:r w:rsidR="00421C42" w:rsidRPr="00421C42">
        <w:rPr>
          <w:rFonts w:cs="Times New Roman"/>
        </w:rPr>
        <w:t xml:space="preserve"> и иные услуги</w:t>
      </w:r>
      <w:r w:rsidR="006D22E4" w:rsidRPr="00421C42">
        <w:rPr>
          <w:rFonts w:cs="Times New Roman"/>
        </w:rPr>
        <w:t xml:space="preserve"> </w:t>
      </w:r>
    </w:p>
    <w:p w:rsidR="00074792" w:rsidRPr="001B23F9" w:rsidRDefault="00074792" w:rsidP="00FE431D">
      <w:pPr>
        <w:pStyle w:val="20"/>
        <w:rPr>
          <w:rFonts w:cs="Times New Roman"/>
        </w:rPr>
      </w:pPr>
      <w:r w:rsidRPr="00421C42">
        <w:rPr>
          <w:rFonts w:cs="Times New Roman"/>
        </w:rPr>
        <w:t xml:space="preserve">Цена договора </w:t>
      </w:r>
    </w:p>
    <w:p w:rsidR="00E541D1" w:rsidRPr="006F6072" w:rsidRDefault="00635898" w:rsidP="00FE431D">
      <w:pPr>
        <w:pStyle w:val="3-black"/>
        <w:rPr>
          <w:rFonts w:cs="Times New Roman"/>
        </w:rPr>
      </w:pPr>
      <w:r w:rsidRPr="00635898">
        <w:t xml:space="preserve">Годовая плата за </w:t>
      </w:r>
      <w:r w:rsidR="00BE7E5E" w:rsidRPr="00BE7E5E">
        <w:t>нанимаем</w:t>
      </w:r>
      <w:r w:rsidR="00804143">
        <w:t>ый</w:t>
      </w:r>
      <w:r w:rsidRPr="00635898">
        <w:t xml:space="preserve"> по Договору </w:t>
      </w:r>
      <w:r w:rsidR="000F542D">
        <w:t>Объект</w:t>
      </w:r>
      <w:r w:rsidR="00BE7E5E">
        <w:t xml:space="preserve"> </w:t>
      </w:r>
      <w:r w:rsidRPr="00635898">
        <w:t xml:space="preserve">определяется </w:t>
      </w:r>
      <w:r w:rsidRPr="006F6072">
        <w:rPr>
          <w:rFonts w:cs="Times New Roman"/>
        </w:rPr>
        <w:t xml:space="preserve">в российских рублях в </w:t>
      </w:r>
      <w:r w:rsidR="00BD070A" w:rsidRPr="006F6072">
        <w:rPr>
          <w:rFonts w:cs="Times New Roman"/>
        </w:rPr>
        <w:t>следующих размерах: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6804"/>
      </w:tblGrid>
      <w:tr w:rsidR="00E541D1" w:rsidRPr="001B23F9" w:rsidTr="00C5159B">
        <w:trPr>
          <w:cantSplit/>
          <w:tblHeader/>
        </w:trPr>
        <w:tc>
          <w:tcPr>
            <w:tcW w:w="1701" w:type="dxa"/>
            <w:tcBorders>
              <w:bottom w:val="single" w:sz="24" w:space="0" w:color="FFFFFF" w:themeColor="background1"/>
            </w:tcBorders>
          </w:tcPr>
          <w:p w:rsidR="00E541D1" w:rsidRPr="001B23F9" w:rsidRDefault="00E541D1" w:rsidP="00FE431D">
            <w:pPr>
              <w:pStyle w:val="3-black"/>
              <w:numPr>
                <w:ilvl w:val="0"/>
                <w:numId w:val="0"/>
              </w:numPr>
              <w:rPr>
                <w:rFonts w:cs="Times New Roman"/>
              </w:rPr>
            </w:pPr>
            <w:bookmarkStart w:id="4" w:name="_Hlk158131635"/>
            <w:r w:rsidRPr="006F6072">
              <w:rPr>
                <w:rFonts w:cs="Times New Roman"/>
              </w:rPr>
              <w:t>Г</w:t>
            </w:r>
            <w:r w:rsidRPr="001B23F9">
              <w:rPr>
                <w:rFonts w:cs="Times New Roman"/>
              </w:rPr>
              <w:t>од</w:t>
            </w:r>
          </w:p>
        </w:tc>
        <w:tc>
          <w:tcPr>
            <w:tcW w:w="6804" w:type="dxa"/>
            <w:tcBorders>
              <w:bottom w:val="single" w:sz="24" w:space="0" w:color="FFFFFF" w:themeColor="background1"/>
            </w:tcBorders>
          </w:tcPr>
          <w:p w:rsidR="00E541D1" w:rsidRPr="00761276" w:rsidRDefault="00E541D1" w:rsidP="006F6072">
            <w:pPr>
              <w:pStyle w:val="3-black"/>
              <w:numPr>
                <w:ilvl w:val="0"/>
                <w:numId w:val="0"/>
              </w:numPr>
              <w:rPr>
                <w:rFonts w:cs="Times New Roman"/>
                <w:i/>
                <w:color w:val="auto"/>
              </w:rPr>
            </w:pPr>
            <w:r w:rsidRPr="008069F3">
              <w:rPr>
                <w:rFonts w:cs="Times New Roman"/>
                <w:color w:val="auto"/>
              </w:rPr>
              <w:t xml:space="preserve">Сумма </w:t>
            </w:r>
            <w:r w:rsidR="00A25380" w:rsidRPr="008069F3">
              <w:rPr>
                <w:rFonts w:cs="Times New Roman"/>
                <w:i/>
                <w:color w:val="auto"/>
              </w:rPr>
              <w:t>(НДС не облагается</w:t>
            </w:r>
            <w:r w:rsidR="00FE7379" w:rsidRPr="008069F3">
              <w:rPr>
                <w:rFonts w:cs="Times New Roman"/>
                <w:i/>
                <w:color w:val="auto"/>
              </w:rPr>
              <w:t>)</w:t>
            </w:r>
          </w:p>
        </w:tc>
      </w:tr>
      <w:tr w:rsidR="00E541D1" w:rsidRPr="001B23F9" w:rsidTr="00C5159B">
        <w:sdt>
          <w:sdtPr>
            <w:rPr>
              <w:rFonts w:cs="Times New Roman"/>
              <w:sz w:val="16"/>
              <w:szCs w:val="16"/>
            </w:rPr>
            <w:id w:val="697056157"/>
            <w:placeholder>
              <w:docPart w:val="B6519A07F0724FE588384909A1365E2C"/>
            </w:placeholder>
            <w:showingPlcHdr/>
            <w:text/>
          </w:sdtPr>
          <w:sdtEndPr/>
          <w:sdtContent>
            <w:tc>
              <w:tcPr>
                <w:tcW w:w="1701" w:type="dxa"/>
                <w:tcBorders>
                  <w:top w:val="single" w:sz="24" w:space="0" w:color="FFFFFF" w:themeColor="background1"/>
                  <w:bottom w:val="single" w:sz="24" w:space="0" w:color="FFFFFF" w:themeColor="background1"/>
                  <w:right w:val="single" w:sz="24" w:space="0" w:color="FFFFFF" w:themeColor="background1"/>
                </w:tcBorders>
                <w:shd w:val="clear" w:color="auto" w:fill="ECF2FA"/>
              </w:tcPr>
              <w:p w:rsidR="00E541D1" w:rsidRPr="001B23F9" w:rsidRDefault="00C5159B" w:rsidP="00FE431D">
                <w:pPr>
                  <w:pStyle w:val="3-black"/>
                  <w:numPr>
                    <w:ilvl w:val="0"/>
                    <w:numId w:val="0"/>
                  </w:numPr>
                  <w:rPr>
                    <w:rFonts w:cs="Times New Roman"/>
                  </w:rPr>
                </w:pPr>
                <w:r w:rsidRPr="005B46C3">
                  <w:rPr>
                    <w:rStyle w:val="aff5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cs="Times New Roman"/>
              <w:color w:val="666666"/>
            </w:rPr>
            <w:id w:val="-1208018101"/>
            <w:placeholder>
              <w:docPart w:val="969E5444A7724E388B139EFAE099EA3C"/>
            </w:placeholder>
            <w:showingPlcHdr/>
            <w:text/>
          </w:sdtPr>
          <w:sdtEndPr/>
          <w:sdtContent>
            <w:tc>
              <w:tcPr>
                <w:tcW w:w="6804" w:type="dxa"/>
                <w:tcBorders>
                  <w:top w:val="single" w:sz="24" w:space="0" w:color="FFFFFF" w:themeColor="background1"/>
                  <w:left w:val="single" w:sz="24" w:space="0" w:color="FFFFFF" w:themeColor="background1"/>
                  <w:bottom w:val="single" w:sz="24" w:space="0" w:color="FFFFFF" w:themeColor="background1"/>
                  <w:right w:val="single" w:sz="24" w:space="0" w:color="FFFFFF" w:themeColor="background1"/>
                </w:tcBorders>
                <w:shd w:val="clear" w:color="auto" w:fill="ECF2FA"/>
              </w:tcPr>
              <w:p w:rsidR="00E541D1" w:rsidRPr="001B23F9" w:rsidRDefault="00C5159B" w:rsidP="00FE431D">
                <w:pPr>
                  <w:pStyle w:val="3-black"/>
                  <w:numPr>
                    <w:ilvl w:val="0"/>
                    <w:numId w:val="0"/>
                  </w:numPr>
                  <w:rPr>
                    <w:rFonts w:cs="Times New Roman"/>
                  </w:rPr>
                </w:pPr>
                <w:r w:rsidRPr="005B46C3">
                  <w:rPr>
                    <w:rStyle w:val="aff5"/>
                  </w:rPr>
                  <w:t>Место для ввода текста.</w:t>
                </w:r>
              </w:p>
            </w:tc>
          </w:sdtContent>
        </w:sdt>
      </w:tr>
      <w:tr w:rsidR="00BD070A" w:rsidRPr="001B23F9" w:rsidTr="00C5159B">
        <w:sdt>
          <w:sdtPr>
            <w:rPr>
              <w:rFonts w:cs="Times New Roman"/>
              <w:color w:val="666666"/>
            </w:rPr>
            <w:id w:val="1046868120"/>
            <w:placeholder>
              <w:docPart w:val="DBE88AE392BD4458BF7F97952CE295A5"/>
            </w:placeholder>
            <w:showingPlcHdr/>
            <w:text/>
          </w:sdtPr>
          <w:sdtEndPr/>
          <w:sdtContent>
            <w:tc>
              <w:tcPr>
                <w:tcW w:w="1701" w:type="dxa"/>
                <w:tcBorders>
                  <w:top w:val="single" w:sz="24" w:space="0" w:color="FFFFFF" w:themeColor="background1"/>
                  <w:right w:val="single" w:sz="24" w:space="0" w:color="FFFFFF" w:themeColor="background1"/>
                </w:tcBorders>
                <w:shd w:val="clear" w:color="auto" w:fill="ECF2FA"/>
              </w:tcPr>
              <w:p w:rsidR="00BD070A" w:rsidRPr="001B23F9" w:rsidRDefault="00C5159B" w:rsidP="00FE431D">
                <w:pPr>
                  <w:pStyle w:val="3-black"/>
                  <w:numPr>
                    <w:ilvl w:val="0"/>
                    <w:numId w:val="0"/>
                  </w:numPr>
                  <w:rPr>
                    <w:rFonts w:cs="Times New Roman"/>
                  </w:rPr>
                </w:pPr>
                <w:r w:rsidRPr="005B46C3">
                  <w:rPr>
                    <w:rStyle w:val="aff5"/>
                  </w:rPr>
                  <w:t>Место для ввода текста.</w:t>
                </w:r>
              </w:p>
            </w:tc>
          </w:sdtContent>
        </w:sdt>
        <w:tc>
          <w:tcPr>
            <w:tcW w:w="6804" w:type="dxa"/>
            <w:tcBorders>
              <w:top w:val="single" w:sz="24" w:space="0" w:color="FFFFFF" w:themeColor="background1"/>
              <w:left w:val="single" w:sz="24" w:space="0" w:color="FFFFFF" w:themeColor="background1"/>
              <w:right w:val="single" w:sz="24" w:space="0" w:color="FFFFFF" w:themeColor="background1"/>
            </w:tcBorders>
            <w:shd w:val="clear" w:color="auto" w:fill="ECF2FA"/>
          </w:tcPr>
          <w:p w:rsidR="00BD070A" w:rsidRPr="001B23F9" w:rsidRDefault="009E5BE4" w:rsidP="00FE431D">
            <w:pPr>
              <w:pStyle w:val="3-black"/>
              <w:numPr>
                <w:ilvl w:val="0"/>
                <w:numId w:val="0"/>
              </w:numPr>
              <w:rPr>
                <w:rFonts w:cs="Times New Roman"/>
              </w:rPr>
            </w:pPr>
            <w:sdt>
              <w:sdtPr>
                <w:rPr>
                  <w:rFonts w:cs="Times New Roman"/>
                  <w:color w:val="666666"/>
                </w:rPr>
                <w:id w:val="518051554"/>
                <w:placeholder>
                  <w:docPart w:val="D7DA26E9B13B4F51A8F5E819427CCDBB"/>
                </w:placeholder>
                <w:showingPlcHdr/>
                <w:text/>
              </w:sdtPr>
              <w:sdtEndPr/>
              <w:sdtContent>
                <w:r w:rsidR="00C5159B" w:rsidRPr="005B46C3">
                  <w:rPr>
                    <w:rStyle w:val="aff5"/>
                  </w:rPr>
                  <w:t>Место для ввода текста.</w:t>
                </w:r>
              </w:sdtContent>
            </w:sdt>
          </w:p>
        </w:tc>
      </w:tr>
    </w:tbl>
    <w:bookmarkEnd w:id="4"/>
    <w:p w:rsidR="00761276" w:rsidRPr="00CE7161" w:rsidRDefault="00761276" w:rsidP="00761276">
      <w:pPr>
        <w:pStyle w:val="3-black"/>
        <w:numPr>
          <w:ilvl w:val="0"/>
          <w:numId w:val="0"/>
        </w:numPr>
      </w:pPr>
      <w:r w:rsidRPr="00CE7161">
        <w:t xml:space="preserve">В случае изменения </w:t>
      </w:r>
      <w:r>
        <w:t xml:space="preserve">ставки </w:t>
      </w:r>
      <w:r w:rsidRPr="00CE7161">
        <w:t xml:space="preserve">НДС </w:t>
      </w:r>
      <w:r>
        <w:t>Наймодатель</w:t>
      </w:r>
      <w:r w:rsidRPr="00CE7161">
        <w:t xml:space="preserve"> автоматически включает в расчет суммы, подлежащей оплате, налоговую ставку НДС в соответствии с законодательством, действующим в оплачиваемый период.</w:t>
      </w:r>
    </w:p>
    <w:p w:rsidR="007C3C39" w:rsidRDefault="00761276" w:rsidP="00761276">
      <w:pPr>
        <w:pStyle w:val="3-black"/>
        <w:numPr>
          <w:ilvl w:val="0"/>
          <w:numId w:val="0"/>
        </w:numPr>
      </w:pPr>
      <w:r>
        <w:rPr>
          <w:iCs/>
        </w:rPr>
        <w:t xml:space="preserve">Наймодатель </w:t>
      </w:r>
      <w:r w:rsidRPr="00CE7161">
        <w:rPr>
          <w:iCs/>
        </w:rPr>
        <w:t xml:space="preserve"> не дает согласие на применение освобождения от уплаты сумм налогов, в том числе НДС, до получения </w:t>
      </w:r>
      <w:r>
        <w:rPr>
          <w:iCs/>
        </w:rPr>
        <w:t xml:space="preserve">Наймодателем </w:t>
      </w:r>
      <w:r w:rsidRPr="00CE7161">
        <w:rPr>
          <w:iCs/>
        </w:rPr>
        <w:t xml:space="preserve">от </w:t>
      </w:r>
      <w:r>
        <w:rPr>
          <w:iCs/>
        </w:rPr>
        <w:t>Нанимателя</w:t>
      </w:r>
      <w:r w:rsidRPr="00CE7161">
        <w:rPr>
          <w:iCs/>
        </w:rPr>
        <w:t xml:space="preserve"> подтверждения действительного налогового освобождения. В случае если какой-либо налог, в том числе НДС, в дальнейшем будет признан налоговым органом подлежащим уплате в бюджет, </w:t>
      </w:r>
      <w:r>
        <w:rPr>
          <w:iCs/>
        </w:rPr>
        <w:t>Наниматель</w:t>
      </w:r>
      <w:r w:rsidRPr="00CE7161">
        <w:rPr>
          <w:iCs/>
        </w:rPr>
        <w:t xml:space="preserve"> перечисляет </w:t>
      </w:r>
      <w:r>
        <w:rPr>
          <w:iCs/>
        </w:rPr>
        <w:t>Наймодателю</w:t>
      </w:r>
      <w:r w:rsidRPr="00CE7161">
        <w:rPr>
          <w:iCs/>
        </w:rPr>
        <w:t xml:space="preserve"> сумму под</w:t>
      </w:r>
      <w:r>
        <w:rPr>
          <w:iCs/>
        </w:rPr>
        <w:t>лежащего уплате в бюджет налога.</w:t>
      </w:r>
    </w:p>
    <w:p w:rsidR="00BA026A" w:rsidRPr="00BA026A" w:rsidRDefault="00BA026A" w:rsidP="00BA026A">
      <w:pPr>
        <w:pStyle w:val="ae"/>
        <w:rPr>
          <w:rFonts w:ascii="Times New Roman" w:hAnsi="Times New Roman"/>
        </w:rPr>
      </w:pPr>
      <w:r w:rsidRPr="00020A8D">
        <w:rPr>
          <w:rFonts w:ascii="Times New Roman" w:hAnsi="Times New Roman"/>
        </w:rPr>
        <w:t>В плату</w:t>
      </w:r>
      <w:r w:rsidR="00473BB8">
        <w:rPr>
          <w:rFonts w:ascii="Times New Roman" w:hAnsi="Times New Roman"/>
        </w:rPr>
        <w:t xml:space="preserve"> за наем</w:t>
      </w:r>
      <w:r w:rsidRPr="00020A8D">
        <w:rPr>
          <w:rFonts w:ascii="Times New Roman" w:hAnsi="Times New Roman"/>
        </w:rPr>
        <w:t xml:space="preserve"> включены все коммунальные услуги, кроме тех, порядок оплаты которых отдельно определен Договором.</w:t>
      </w:r>
    </w:p>
    <w:p w:rsidR="00317EC3" w:rsidRPr="001B23F9" w:rsidRDefault="00317EC3" w:rsidP="00FE431D">
      <w:pPr>
        <w:pStyle w:val="20"/>
      </w:pPr>
      <w:r w:rsidRPr="4AE3C1AC">
        <w:t>Порядок начисления платы</w:t>
      </w:r>
      <w:r w:rsidR="00D45798">
        <w:t xml:space="preserve"> за </w:t>
      </w:r>
      <w:r w:rsidR="00E31501">
        <w:t>наем</w:t>
      </w:r>
      <w:r w:rsidR="00421C42">
        <w:t>,</w:t>
      </w:r>
      <w:r w:rsidR="00254346">
        <w:t xml:space="preserve"> коммунальные</w:t>
      </w:r>
      <w:r w:rsidR="00421C42">
        <w:t xml:space="preserve"> и иные</w:t>
      </w:r>
      <w:r w:rsidR="00254346">
        <w:t xml:space="preserve"> услуги</w:t>
      </w:r>
    </w:p>
    <w:p w:rsidR="00D2350E" w:rsidRDefault="00D45798" w:rsidP="00024668">
      <w:pPr>
        <w:pStyle w:val="3-black"/>
      </w:pPr>
      <w:r w:rsidRPr="008069F3">
        <w:t>П</w:t>
      </w:r>
      <w:r w:rsidR="00317EC3" w:rsidRPr="008069F3">
        <w:t xml:space="preserve">лата </w:t>
      </w:r>
      <w:r w:rsidRPr="008069F3">
        <w:t>за</w:t>
      </w:r>
      <w:r w:rsidR="00610816" w:rsidRPr="008069F3">
        <w:t xml:space="preserve"> наем</w:t>
      </w:r>
      <w:r w:rsidRPr="008069F3">
        <w:t xml:space="preserve"> </w:t>
      </w:r>
      <w:r w:rsidR="00317EC3" w:rsidRPr="008069F3">
        <w:t xml:space="preserve">начинает начисляться с даты подписания Акта </w:t>
      </w:r>
      <w:r w:rsidR="00A34D7F" w:rsidRPr="008069F3">
        <w:t>на сдачу в наем</w:t>
      </w:r>
      <w:r w:rsidR="00317EC3" w:rsidRPr="008069F3">
        <w:t xml:space="preserve"> </w:t>
      </w:r>
      <w:r w:rsidR="00AB5E56" w:rsidRPr="008069F3">
        <w:t>Объекта</w:t>
      </w:r>
      <w:r w:rsidR="00317EC3" w:rsidRPr="008069F3">
        <w:t xml:space="preserve"> и рассчитывается</w:t>
      </w:r>
      <w:r w:rsidR="000A2160" w:rsidRPr="008069F3">
        <w:t>,</w:t>
      </w:r>
      <w:r w:rsidR="5FB755F9" w:rsidRPr="008069F3">
        <w:t xml:space="preserve"> </w:t>
      </w:r>
      <w:r w:rsidR="00317EC3" w:rsidRPr="008069F3">
        <w:t xml:space="preserve">исходя из общей суммы платы в год. </w:t>
      </w:r>
    </w:p>
    <w:p w:rsidR="00242169" w:rsidRDefault="00317EC3" w:rsidP="00024668">
      <w:pPr>
        <w:pStyle w:val="3-black"/>
      </w:pPr>
      <w:r w:rsidRPr="00AE36A0">
        <w:t>За любой неполный месяц плата</w:t>
      </w:r>
      <w:r w:rsidR="00D45798">
        <w:t xml:space="preserve"> за </w:t>
      </w:r>
      <w:r w:rsidR="00610816">
        <w:t>наем</w:t>
      </w:r>
      <w:r w:rsidR="003974F9" w:rsidRPr="00AE36A0">
        <w:t xml:space="preserve"> </w:t>
      </w:r>
      <w:r w:rsidRPr="00AE36A0">
        <w:t xml:space="preserve">вносится пропорционально фактическому количеству дней </w:t>
      </w:r>
      <w:r w:rsidR="001613E8">
        <w:t>найма</w:t>
      </w:r>
      <w:r w:rsidRPr="00AE36A0">
        <w:t xml:space="preserve"> в месяце.</w:t>
      </w:r>
    </w:p>
    <w:p w:rsidR="00D2350E" w:rsidRPr="00AE36A0" w:rsidRDefault="00D2350E" w:rsidP="00D2350E">
      <w:pPr>
        <w:pStyle w:val="3-black"/>
      </w:pPr>
      <w:r w:rsidRPr="00252106">
        <w:t>Отчетным периодом по Договору считается месяц оказания услуг</w:t>
      </w:r>
      <w:r>
        <w:t>.</w:t>
      </w:r>
    </w:p>
    <w:p w:rsidR="00317EC3" w:rsidRPr="00AE458E" w:rsidRDefault="5B641788" w:rsidP="00024668">
      <w:pPr>
        <w:pStyle w:val="3-black"/>
      </w:pPr>
      <w:r w:rsidRPr="00AE36A0">
        <w:t>С</w:t>
      </w:r>
      <w:r w:rsidR="00317EC3" w:rsidRPr="00AE36A0">
        <w:t>верх</w:t>
      </w:r>
      <w:r w:rsidR="00317EC3" w:rsidRPr="00AE458E">
        <w:t xml:space="preserve"> платы за </w:t>
      </w:r>
      <w:r w:rsidR="00595984" w:rsidRPr="00AE458E">
        <w:t>Объект</w:t>
      </w:r>
      <w:r w:rsidR="00317EC3" w:rsidRPr="00AE458E">
        <w:t xml:space="preserve"> </w:t>
      </w:r>
      <w:r w:rsidR="001613E8">
        <w:t>Наниматель</w:t>
      </w:r>
      <w:r w:rsidR="00317EC3" w:rsidRPr="00AE458E">
        <w:t xml:space="preserve"> на основании и в порядке отдельно заключенных договоров с </w:t>
      </w:r>
      <w:r w:rsidR="000F1FA5">
        <w:t>Наймодателем</w:t>
      </w:r>
      <w:r w:rsidR="00317EC3" w:rsidRPr="00AE458E">
        <w:t xml:space="preserve"> или поставщиками </w:t>
      </w:r>
      <w:r w:rsidR="33FD0B93" w:rsidRPr="00AE458E">
        <w:t xml:space="preserve">оплачивает </w:t>
      </w:r>
      <w:r w:rsidR="00317EC3" w:rsidRPr="00AE458E">
        <w:t>следующи</w:t>
      </w:r>
      <w:r w:rsidR="3DAC0733" w:rsidRPr="00AE458E">
        <w:t>е</w:t>
      </w:r>
      <w:r w:rsidR="00317EC3" w:rsidRPr="00AE458E">
        <w:t xml:space="preserve"> услуг</w:t>
      </w:r>
      <w:r w:rsidR="12B9FB34" w:rsidRPr="00AE458E">
        <w:t>и</w:t>
      </w:r>
      <w:r w:rsidR="00317EC3" w:rsidRPr="00AE458E">
        <w:t>:</w:t>
      </w:r>
    </w:p>
    <w:p w:rsidR="00317EC3" w:rsidRPr="00BA026A" w:rsidRDefault="00580A4B" w:rsidP="00024668">
      <w:pPr>
        <w:pStyle w:val="11"/>
        <w:rPr>
          <w:rFonts w:cs="Times New Roman"/>
        </w:rPr>
      </w:pPr>
      <w:r w:rsidRPr="00BA026A">
        <w:t>телекоммуникационные услуги</w:t>
      </w:r>
      <w:r w:rsidR="00317EC3" w:rsidRPr="00BA026A">
        <w:rPr>
          <w:rFonts w:cs="Times New Roman"/>
        </w:rPr>
        <w:t>;</w:t>
      </w:r>
    </w:p>
    <w:p w:rsidR="00317EC3" w:rsidRPr="00BA026A" w:rsidRDefault="00427F3B" w:rsidP="00024668">
      <w:pPr>
        <w:pStyle w:val="11"/>
        <w:rPr>
          <w:rFonts w:cs="Times New Roman"/>
        </w:rPr>
      </w:pPr>
      <w:r w:rsidRPr="00BA026A">
        <w:t xml:space="preserve">оформление электронных карт доступа (пропусков) на </w:t>
      </w:r>
      <w:r w:rsidR="00610816" w:rsidRPr="00BA026A">
        <w:t>О</w:t>
      </w:r>
      <w:r w:rsidRPr="00BA026A">
        <w:t xml:space="preserve">бъект </w:t>
      </w:r>
      <w:r w:rsidR="00377633" w:rsidRPr="00BA026A">
        <w:t>для Нанимателя</w:t>
      </w:r>
      <w:r w:rsidRPr="00BA026A">
        <w:rPr>
          <w:rFonts w:cs="Times New Roman"/>
        </w:rPr>
        <w:t>;</w:t>
      </w:r>
    </w:p>
    <w:p w:rsidR="00BF1CF3" w:rsidRPr="00BA026A" w:rsidRDefault="2F3C13E5" w:rsidP="00024668">
      <w:pPr>
        <w:pStyle w:val="11"/>
        <w:spacing w:line="259" w:lineRule="auto"/>
        <w:rPr>
          <w:color w:val="B06512"/>
        </w:rPr>
      </w:pPr>
      <w:r w:rsidRPr="00BA026A">
        <w:rPr>
          <w:rFonts w:cs="Times New Roman"/>
        </w:rPr>
        <w:t xml:space="preserve">иные согласованные </w:t>
      </w:r>
      <w:r w:rsidR="00481676" w:rsidRPr="00BA026A">
        <w:rPr>
          <w:rFonts w:cs="Times New Roman"/>
        </w:rPr>
        <w:t>С</w:t>
      </w:r>
      <w:r w:rsidRPr="00BA026A">
        <w:rPr>
          <w:rFonts w:cs="Times New Roman"/>
        </w:rPr>
        <w:t>торонами услуги.</w:t>
      </w:r>
    </w:p>
    <w:p w:rsidR="00FE431D" w:rsidRDefault="00FE431D" w:rsidP="00FE431D">
      <w:pPr>
        <w:pStyle w:val="3-black"/>
      </w:pPr>
      <w:r>
        <w:t xml:space="preserve">Услуги по электроснабжению оплачиваются </w:t>
      </w:r>
      <w:r w:rsidR="005019D9">
        <w:t>Н</w:t>
      </w:r>
      <w:r w:rsidR="00820AD2">
        <w:t>анимателем</w:t>
      </w:r>
      <w:r>
        <w:t xml:space="preserve"> </w:t>
      </w:r>
      <w:r w:rsidR="0067002A">
        <w:t>Объекта</w:t>
      </w:r>
      <w:r>
        <w:t xml:space="preserve"> напрямую поставщику услуг, АО «Мосэнергосбыт».</w:t>
      </w:r>
    </w:p>
    <w:p w:rsidR="00684526" w:rsidRPr="00684526" w:rsidRDefault="00684526" w:rsidP="00684526">
      <w:pPr>
        <w:rPr>
          <w:rFonts w:ascii="Times New Roman" w:hAnsi="Times New Roman"/>
        </w:rPr>
      </w:pPr>
      <w:r w:rsidRPr="00684526">
        <w:rPr>
          <w:rFonts w:ascii="Times New Roman" w:hAnsi="Times New Roman"/>
        </w:rPr>
        <w:t>Оплата за потребленную электроэнергию подтверждается предоставлением не позднее 10 числа каждого месяца копии платежного документа за предыдущий месяц представителю управляющей организаци</w:t>
      </w:r>
      <w:r w:rsidR="00FE3558">
        <w:rPr>
          <w:rFonts w:ascii="Times New Roman" w:hAnsi="Times New Roman"/>
        </w:rPr>
        <w:t>и</w:t>
      </w:r>
      <w:r w:rsidRPr="00684526">
        <w:rPr>
          <w:rFonts w:ascii="Times New Roman" w:hAnsi="Times New Roman"/>
        </w:rPr>
        <w:t>, обслуживающей здание, в котором расположен Объект.</w:t>
      </w:r>
    </w:p>
    <w:p w:rsidR="00BF1CF3" w:rsidRPr="00B34F77" w:rsidRDefault="00601030" w:rsidP="00024668">
      <w:pPr>
        <w:pStyle w:val="3-black"/>
        <w:numPr>
          <w:ilvl w:val="0"/>
          <w:numId w:val="0"/>
        </w:numPr>
        <w:rPr>
          <w:i/>
        </w:rPr>
      </w:pPr>
      <w:r>
        <w:lastRenderedPageBreak/>
        <w:t>И</w:t>
      </w:r>
      <w:r w:rsidR="00BF1CF3" w:rsidRPr="00BF1CF3">
        <w:t>звещение на оплату Н</w:t>
      </w:r>
      <w:r w:rsidR="00BF1CF3">
        <w:t>аниматель</w:t>
      </w:r>
      <w:r w:rsidR="00BF1CF3" w:rsidRPr="00BF1CF3">
        <w:t xml:space="preserve"> может распечатать и оплатить через личный кабинет на сайте АО «Мосэнергосбыт» (www.mosenergosbyt.ru) или </w:t>
      </w:r>
      <w:r w:rsidR="00BF1CF3" w:rsidRPr="00224793">
        <w:t>получить у</w:t>
      </w:r>
      <w:r w:rsidR="00B34F77" w:rsidRPr="00224793">
        <w:t xml:space="preserve"> представителя управляющей организации</w:t>
      </w:r>
      <w:r w:rsidR="00BF1CF3" w:rsidRPr="00224793">
        <w:t>.</w:t>
      </w:r>
      <w:r w:rsidR="00A25380" w:rsidRPr="00224793">
        <w:rPr>
          <w:i/>
        </w:rPr>
        <w:t>.</w:t>
      </w:r>
    </w:p>
    <w:p w:rsidR="000A7E1D" w:rsidRPr="001B23F9" w:rsidRDefault="000A7E1D" w:rsidP="00FE431D">
      <w:pPr>
        <w:pStyle w:val="20"/>
      </w:pPr>
      <w:r w:rsidRPr="001B23F9">
        <w:t xml:space="preserve">Порядок </w:t>
      </w:r>
      <w:r w:rsidRPr="009353EB">
        <w:t>внесения</w:t>
      </w:r>
      <w:r w:rsidRPr="001B23F9">
        <w:t xml:space="preserve"> </w:t>
      </w:r>
      <w:r w:rsidR="00D45798">
        <w:t xml:space="preserve">платы за </w:t>
      </w:r>
      <w:r w:rsidR="00421C42">
        <w:t>наем</w:t>
      </w:r>
    </w:p>
    <w:p w:rsidR="00ED0099" w:rsidRPr="00024668" w:rsidRDefault="00ED0099" w:rsidP="00FE431D">
      <w:pPr>
        <w:pStyle w:val="3-black"/>
      </w:pPr>
      <w:r w:rsidRPr="00024668">
        <w:t xml:space="preserve">Наниматель </w:t>
      </w:r>
      <w:r w:rsidR="00A34897" w:rsidRPr="00024668">
        <w:t xml:space="preserve">вносит плату </w:t>
      </w:r>
      <w:r w:rsidR="00702C1B" w:rsidRPr="00024668">
        <w:t>за наем</w:t>
      </w:r>
      <w:r w:rsidR="0023169C" w:rsidRPr="00024668">
        <w:t xml:space="preserve"> </w:t>
      </w:r>
      <w:r w:rsidR="005B6D06" w:rsidRPr="00024668">
        <w:t xml:space="preserve">ежемесячно </w:t>
      </w:r>
      <w:r w:rsidR="0023169C" w:rsidRPr="00024668">
        <w:t>в размере 1/12 части годовой платы до 10 числа текущего месяца.</w:t>
      </w:r>
    </w:p>
    <w:p w:rsidR="000A7E1D" w:rsidRPr="00AF4A42" w:rsidRDefault="000A7E1D" w:rsidP="00FE431D">
      <w:pPr>
        <w:pStyle w:val="3-black"/>
      </w:pPr>
      <w:r w:rsidRPr="009A2ABA">
        <w:t>Первый плат</w:t>
      </w:r>
      <w:r w:rsidR="004D44A0">
        <w:t>е</w:t>
      </w:r>
      <w:r w:rsidRPr="009A2ABA">
        <w:t xml:space="preserve">ж производится </w:t>
      </w:r>
      <w:r w:rsidR="001613E8">
        <w:t>Нанимате</w:t>
      </w:r>
      <w:r w:rsidR="00A03636">
        <w:t>лем</w:t>
      </w:r>
      <w:r w:rsidRPr="009A2ABA">
        <w:t xml:space="preserve"> в течение 10 дней с даты </w:t>
      </w:r>
      <w:r w:rsidRPr="00AF4A42">
        <w:t xml:space="preserve">подписания Акта </w:t>
      </w:r>
      <w:r w:rsidR="00A34D7F" w:rsidRPr="00AF4A42">
        <w:t>на сдачу в наем</w:t>
      </w:r>
      <w:r w:rsidRPr="00AF4A42">
        <w:t xml:space="preserve"> </w:t>
      </w:r>
      <w:r w:rsidR="00595984" w:rsidRPr="00AF4A42">
        <w:t>Объекта</w:t>
      </w:r>
      <w:r w:rsidRPr="00AF4A42">
        <w:t xml:space="preserve">. </w:t>
      </w:r>
    </w:p>
    <w:p w:rsidR="00A94BA4" w:rsidRDefault="000A7E1D" w:rsidP="00024668">
      <w:pPr>
        <w:pStyle w:val="3-black"/>
      </w:pPr>
      <w:r w:rsidRPr="009A2ABA">
        <w:t>Оплата производится в российских рублях</w:t>
      </w:r>
      <w:r w:rsidR="00133D0D">
        <w:t xml:space="preserve"> </w:t>
      </w:r>
      <w:r w:rsidR="00133D0D" w:rsidRPr="009A2ABA">
        <w:t xml:space="preserve">на </w:t>
      </w:r>
      <w:r w:rsidR="00507AA5">
        <w:t>расчетный</w:t>
      </w:r>
      <w:r w:rsidR="00133D0D" w:rsidRPr="009A2ABA">
        <w:t xml:space="preserve"> счет </w:t>
      </w:r>
      <w:r w:rsidR="00133D0D">
        <w:t>Наймодателя</w:t>
      </w:r>
      <w:r w:rsidR="00597457" w:rsidRPr="00597457">
        <w:t>.</w:t>
      </w:r>
    </w:p>
    <w:p w:rsidR="000A7E1D" w:rsidRPr="009A2ABA" w:rsidRDefault="00A94BA4" w:rsidP="00024668">
      <w:pPr>
        <w:pStyle w:val="3-black"/>
      </w:pPr>
      <w:r w:rsidRPr="00E94D8E">
        <w:t xml:space="preserve">Оплата банковских расходов по переводам, включая комиссию банков-корреспондентов, осуществляется за счет </w:t>
      </w:r>
      <w:r w:rsidR="00FB2825">
        <w:t>Нанимателя</w:t>
      </w:r>
      <w:r w:rsidRPr="00E94D8E">
        <w:t>.</w:t>
      </w:r>
    </w:p>
    <w:p w:rsidR="0025324B" w:rsidRDefault="000A7E1D" w:rsidP="00024668">
      <w:pPr>
        <w:pStyle w:val="3-black"/>
      </w:pPr>
      <w:r w:rsidRPr="009A2ABA">
        <w:t xml:space="preserve">Оплата считается произведенной в день поступления платежа на </w:t>
      </w:r>
      <w:r w:rsidR="00E32D27">
        <w:t xml:space="preserve">расчетный </w:t>
      </w:r>
      <w:r w:rsidRPr="009A2ABA">
        <w:t xml:space="preserve">счет </w:t>
      </w:r>
      <w:r w:rsidR="00E63BA6">
        <w:t>Наймодателя</w:t>
      </w:r>
      <w:r w:rsidRPr="009A2ABA">
        <w:t>.</w:t>
      </w:r>
      <w:r w:rsidR="0025324B" w:rsidRPr="0025324B">
        <w:t xml:space="preserve"> </w:t>
      </w:r>
    </w:p>
    <w:p w:rsidR="003B54F9" w:rsidRDefault="00951AAE" w:rsidP="00024668">
      <w:pPr>
        <w:pStyle w:val="3-black"/>
      </w:pPr>
      <w:r w:rsidRPr="009A2ABA">
        <w:t xml:space="preserve">Невыставление по каким-либо причинам </w:t>
      </w:r>
      <w:r w:rsidR="00B656CB">
        <w:t>Наймодателем</w:t>
      </w:r>
      <w:r w:rsidRPr="009A2ABA">
        <w:t xml:space="preserve"> сч</w:t>
      </w:r>
      <w:r w:rsidR="004D44A0">
        <w:t>е</w:t>
      </w:r>
      <w:r w:rsidRPr="009A2ABA">
        <w:t xml:space="preserve">та </w:t>
      </w:r>
      <w:r w:rsidR="001613E8">
        <w:t>Нанимател</w:t>
      </w:r>
      <w:r w:rsidR="00F856F5">
        <w:t>ю</w:t>
      </w:r>
      <w:r w:rsidRPr="009A2ABA">
        <w:t xml:space="preserve"> за Объект не освобождает последнего от обязанности по перечислению на расч</w:t>
      </w:r>
      <w:r w:rsidR="004D44A0">
        <w:t>е</w:t>
      </w:r>
      <w:r w:rsidRPr="009A2ABA">
        <w:t>тный сч</w:t>
      </w:r>
      <w:r w:rsidR="004D44A0">
        <w:t>е</w:t>
      </w:r>
      <w:r w:rsidRPr="009A2ABA">
        <w:t xml:space="preserve">т </w:t>
      </w:r>
      <w:r w:rsidR="007916B0">
        <w:t>Наймодателя</w:t>
      </w:r>
      <w:r w:rsidRPr="009A2ABA">
        <w:t xml:space="preserve"> денежных средств за </w:t>
      </w:r>
      <w:r w:rsidR="008E724A">
        <w:t xml:space="preserve">наем </w:t>
      </w:r>
      <w:r w:rsidRPr="009A2ABA">
        <w:t>Объекта за текущий (оплачиваемый) период в размере и сроки, определ</w:t>
      </w:r>
      <w:r w:rsidR="004D44A0">
        <w:t>е</w:t>
      </w:r>
      <w:r w:rsidRPr="009A2ABA">
        <w:t>нные в Договоре.</w:t>
      </w:r>
    </w:p>
    <w:p w:rsidR="00330CA7" w:rsidRPr="009A2ABA" w:rsidRDefault="001613E8" w:rsidP="00024668">
      <w:pPr>
        <w:pStyle w:val="3-black"/>
      </w:pPr>
      <w:r>
        <w:t>Наниматель</w:t>
      </w:r>
      <w:r w:rsidR="00330CA7" w:rsidRPr="009A2ABA">
        <w:t xml:space="preserve"> вносит плату</w:t>
      </w:r>
      <w:r w:rsidR="00CB513F">
        <w:t xml:space="preserve"> за </w:t>
      </w:r>
      <w:r w:rsidR="00C356A1">
        <w:t>наем</w:t>
      </w:r>
      <w:r w:rsidR="00C356A1" w:rsidRPr="009A2ABA">
        <w:t xml:space="preserve"> </w:t>
      </w:r>
      <w:r w:rsidR="00330CA7" w:rsidRPr="009A2ABA">
        <w:t xml:space="preserve">по Договору в полном объеме без каких-либо вычетов. Обязательство вносить плату </w:t>
      </w:r>
      <w:r w:rsidR="00CB513F">
        <w:t xml:space="preserve">за </w:t>
      </w:r>
      <w:r w:rsidR="00C356A1">
        <w:t xml:space="preserve">наем </w:t>
      </w:r>
      <w:r w:rsidR="00330CA7" w:rsidRPr="009A2ABA">
        <w:t>не зависит от других положений, содержащихся в Договоре, и прекращается только полным его исполнением (даже в случае прекращения действия Договора по любым основаниям, в том числе досрочно).</w:t>
      </w:r>
    </w:p>
    <w:p w:rsidR="00156910" w:rsidRPr="001B23F9" w:rsidRDefault="00156910" w:rsidP="00024668">
      <w:pPr>
        <w:pStyle w:val="3-black"/>
      </w:pPr>
      <w:r>
        <w:t xml:space="preserve">Стороны договорились, что </w:t>
      </w:r>
      <w:r w:rsidR="001613E8">
        <w:t>Наймодатель</w:t>
      </w:r>
      <w:r>
        <w:t xml:space="preserve"> направляет </w:t>
      </w:r>
      <w:r w:rsidR="001613E8">
        <w:t>Нанимател</w:t>
      </w:r>
      <w:r w:rsidR="00F856F5">
        <w:t>ю</w:t>
      </w:r>
      <w:r>
        <w:t xml:space="preserve"> счета </w:t>
      </w:r>
      <w:r w:rsidRPr="001B23F9">
        <w:t xml:space="preserve">одним из следующих способов связи: </w:t>
      </w:r>
    </w:p>
    <w:p w:rsidR="00766063" w:rsidRPr="009A2ABA" w:rsidRDefault="00766063" w:rsidP="00024668">
      <w:pPr>
        <w:pStyle w:val="11"/>
      </w:pPr>
      <w:r>
        <w:t>в личном кабинете пользователя на сайте Наймодателя;</w:t>
      </w:r>
    </w:p>
    <w:p w:rsidR="00766063" w:rsidRDefault="00766063" w:rsidP="00024668">
      <w:pPr>
        <w:pStyle w:val="11"/>
      </w:pPr>
      <w:r w:rsidRPr="009A2ABA">
        <w:t>по электронной почте</w:t>
      </w:r>
      <w:r>
        <w:t>;</w:t>
      </w:r>
    </w:p>
    <w:p w:rsidR="00156910" w:rsidRPr="001B23F9" w:rsidRDefault="00156910" w:rsidP="00024668">
      <w:pPr>
        <w:pStyle w:val="11"/>
        <w:rPr>
          <w:rFonts w:cs="Times New Roman"/>
        </w:rPr>
      </w:pPr>
      <w:r w:rsidRPr="001B23F9">
        <w:rPr>
          <w:rFonts w:cs="Times New Roman"/>
        </w:rPr>
        <w:t>по почте с уведомлением о вручении;</w:t>
      </w:r>
    </w:p>
    <w:p w:rsidR="0065644A" w:rsidRDefault="00156910" w:rsidP="00024668">
      <w:pPr>
        <w:pStyle w:val="11"/>
        <w:spacing w:after="240"/>
        <w:rPr>
          <w:rFonts w:cs="Times New Roman"/>
        </w:rPr>
      </w:pPr>
      <w:r w:rsidRPr="001B23F9">
        <w:rPr>
          <w:rFonts w:cs="Times New Roman"/>
        </w:rPr>
        <w:t>с нарочным</w:t>
      </w:r>
      <w:r w:rsidR="00766063">
        <w:rPr>
          <w:rFonts w:cs="Times New Roman"/>
        </w:rPr>
        <w:t>.</w:t>
      </w:r>
    </w:p>
    <w:p w:rsidR="000A7E1D" w:rsidRPr="00943F50" w:rsidRDefault="003A4968" w:rsidP="00024668">
      <w:pPr>
        <w:pStyle w:val="3-black"/>
      </w:pPr>
      <w:r>
        <w:rPr>
          <w:rFonts w:cs="Times New Roman"/>
        </w:rPr>
        <w:t xml:space="preserve">Стороны договорились, что </w:t>
      </w:r>
      <w:r w:rsidR="002D4CAA">
        <w:rPr>
          <w:rFonts w:cs="Times New Roman"/>
        </w:rPr>
        <w:t xml:space="preserve">приоритетным способом направления счетов Нанимателю является </w:t>
      </w:r>
      <w:r>
        <w:rPr>
          <w:rFonts w:cs="Times New Roman"/>
        </w:rPr>
        <w:t>л</w:t>
      </w:r>
      <w:r w:rsidR="007C60D3">
        <w:rPr>
          <w:rFonts w:cs="Times New Roman"/>
        </w:rPr>
        <w:t>ичный кабинет пользователя на сайте Наймодателя</w:t>
      </w:r>
      <w:r w:rsidR="0047242A">
        <w:rPr>
          <w:rFonts w:cs="Times New Roman"/>
        </w:rPr>
        <w:t>.</w:t>
      </w:r>
      <w:r w:rsidR="009752D9">
        <w:rPr>
          <w:rFonts w:cs="Times New Roman"/>
        </w:rPr>
        <w:t xml:space="preserve"> </w:t>
      </w:r>
      <w:r w:rsidR="001613E8" w:rsidRPr="00943F50">
        <w:t>Наниматель</w:t>
      </w:r>
      <w:r w:rsidR="000A7E1D" w:rsidRPr="00943F50">
        <w:t xml:space="preserve"> может обратиться к </w:t>
      </w:r>
      <w:r w:rsidR="007916B0" w:rsidRPr="00943F50">
        <w:t>Наймодателю</w:t>
      </w:r>
      <w:r w:rsidR="000A7E1D" w:rsidRPr="00943F50">
        <w:t xml:space="preserve"> за предоставлением дубликатов счетов </w:t>
      </w:r>
      <w:r w:rsidR="00A40932">
        <w:t xml:space="preserve">для оплаты </w:t>
      </w:r>
      <w:r w:rsidR="001613E8" w:rsidRPr="00943F50">
        <w:t>найма</w:t>
      </w:r>
      <w:r w:rsidR="000A7E1D" w:rsidRPr="00943F50">
        <w:t xml:space="preserve"> по Договору.</w:t>
      </w:r>
    </w:p>
    <w:p w:rsidR="009A2ABA" w:rsidRPr="00943F50" w:rsidRDefault="001613E8" w:rsidP="00024668">
      <w:pPr>
        <w:pStyle w:val="3-black"/>
      </w:pPr>
      <w:r w:rsidRPr="00943F50">
        <w:t>Наниматель</w:t>
      </w:r>
      <w:r w:rsidR="009A2ABA" w:rsidRPr="00943F50">
        <w:t xml:space="preserve"> обязан при оплате Объекта в платежных документах ссылаться на номер Договора и оплачиваемый период.  </w:t>
      </w:r>
    </w:p>
    <w:p w:rsidR="00CA7413" w:rsidRPr="004B77F8" w:rsidRDefault="001613E8" w:rsidP="00024668">
      <w:pPr>
        <w:pStyle w:val="3-black"/>
      </w:pPr>
      <w:r>
        <w:t>Наймодатель</w:t>
      </w:r>
      <w:r w:rsidR="00CA7413" w:rsidRPr="004B77F8">
        <w:t xml:space="preserve"> вправе использовать текущие платежи </w:t>
      </w:r>
      <w:r w:rsidR="00477FE8">
        <w:t>Нанимател</w:t>
      </w:r>
      <w:r w:rsidR="0029288A">
        <w:t>я</w:t>
      </w:r>
      <w:r w:rsidR="00CA7413" w:rsidRPr="004B77F8">
        <w:t xml:space="preserve"> для погашения имеющейся задолженности по Договору</w:t>
      </w:r>
      <w:r w:rsidR="0099391D">
        <w:t>.</w:t>
      </w:r>
    </w:p>
    <w:p w:rsidR="000A7E1D" w:rsidRPr="00E94D8E" w:rsidRDefault="000A7E1D" w:rsidP="00FE431D">
      <w:pPr>
        <w:pStyle w:val="20"/>
      </w:pPr>
      <w:r w:rsidRPr="00E94D8E">
        <w:t>Задаток</w:t>
      </w:r>
    </w:p>
    <w:p w:rsidR="00D25117" w:rsidRDefault="001613E8" w:rsidP="00534FC8">
      <w:pPr>
        <w:pStyle w:val="3-black"/>
        <w:spacing w:before="0"/>
        <w:rPr>
          <w:i/>
        </w:rPr>
      </w:pPr>
      <w:r>
        <w:t>Наниматель</w:t>
      </w:r>
      <w:r w:rsidR="000A7E1D" w:rsidRPr="001B23F9">
        <w:t xml:space="preserve"> в течение 5 </w:t>
      </w:r>
      <w:r w:rsidR="00EF5CE2">
        <w:t>рабочих</w:t>
      </w:r>
      <w:r w:rsidR="000A7E1D" w:rsidRPr="001B23F9">
        <w:t xml:space="preserve"> дней с </w:t>
      </w:r>
      <w:r w:rsidR="00EF5CE2">
        <w:t>момента</w:t>
      </w:r>
      <w:r w:rsidR="000A7E1D" w:rsidRPr="001B23F9">
        <w:t xml:space="preserve"> </w:t>
      </w:r>
      <w:r w:rsidR="00C942D5">
        <w:t>заключения</w:t>
      </w:r>
      <w:r w:rsidR="00C942D5" w:rsidRPr="001B23F9">
        <w:t xml:space="preserve"> </w:t>
      </w:r>
      <w:r w:rsidR="000A7E1D" w:rsidRPr="001B23F9">
        <w:t xml:space="preserve">Договора </w:t>
      </w:r>
      <w:r w:rsidR="00DB3E3E">
        <w:t xml:space="preserve">перечисляет задаток </w:t>
      </w:r>
      <w:r w:rsidR="004B4275">
        <w:t xml:space="preserve">в </w:t>
      </w:r>
      <w:r w:rsidR="000A7E1D" w:rsidRPr="001B23F9">
        <w:t>российских рублях на расч</w:t>
      </w:r>
      <w:r w:rsidR="004D44A0">
        <w:t>е</w:t>
      </w:r>
      <w:r w:rsidR="000A7E1D" w:rsidRPr="001B23F9">
        <w:t>тный сч</w:t>
      </w:r>
      <w:r w:rsidR="004D44A0">
        <w:t>е</w:t>
      </w:r>
      <w:r w:rsidR="000A7E1D" w:rsidRPr="001B23F9">
        <w:t xml:space="preserve">т </w:t>
      </w:r>
      <w:r w:rsidR="003721FC">
        <w:t>Наймодателя</w:t>
      </w:r>
      <w:r w:rsidR="000A7E1D" w:rsidRPr="001B23F9">
        <w:t xml:space="preserve"> </w:t>
      </w:r>
      <w:r w:rsidR="00832EF1">
        <w:t>в размере:</w:t>
      </w:r>
      <w:r w:rsidR="00445CD8">
        <w:t xml:space="preserve"> </w:t>
      </w:r>
    </w:p>
    <w:tbl>
      <w:tblPr>
        <w:tblW w:w="9216" w:type="dxa"/>
        <w:tblLayout w:type="fixed"/>
        <w:tblLook w:val="04A0" w:firstRow="1" w:lastRow="0" w:firstColumn="1" w:lastColumn="0" w:noHBand="0" w:noVBand="1"/>
      </w:tblPr>
      <w:tblGrid>
        <w:gridCol w:w="2880"/>
        <w:gridCol w:w="288"/>
        <w:gridCol w:w="2880"/>
        <w:gridCol w:w="288"/>
        <w:gridCol w:w="2880"/>
      </w:tblGrid>
      <w:tr w:rsidR="00F367E6" w:rsidRPr="001B23F9" w:rsidTr="00313E93">
        <w:trPr>
          <w:trHeight w:val="20"/>
        </w:trPr>
        <w:tc>
          <w:tcPr>
            <w:tcW w:w="2880" w:type="dxa"/>
            <w:vAlign w:val="bottom"/>
          </w:tcPr>
          <w:p w:rsidR="00F367E6" w:rsidRPr="001B23F9" w:rsidRDefault="00F367E6" w:rsidP="00534FC8">
            <w:pPr>
              <w:keepNext/>
              <w:spacing w:before="0" w:after="0"/>
              <w:rPr>
                <w:rFonts w:ascii="Times New Roman" w:hAnsi="Times New Roman"/>
                <w:sz w:val="14"/>
                <w:szCs w:val="14"/>
              </w:rPr>
            </w:pPr>
            <w:r w:rsidRPr="001B23F9">
              <w:rPr>
                <w:rFonts w:ascii="Times New Roman" w:hAnsi="Times New Roman"/>
                <w:sz w:val="14"/>
                <w:szCs w:val="14"/>
              </w:rPr>
              <w:t>Размер задатка</w:t>
            </w:r>
          </w:p>
        </w:tc>
        <w:tc>
          <w:tcPr>
            <w:tcW w:w="288" w:type="dxa"/>
          </w:tcPr>
          <w:p w:rsidR="00F367E6" w:rsidRPr="001B23F9" w:rsidRDefault="00F367E6" w:rsidP="00534FC8">
            <w:pPr>
              <w:keepNext/>
              <w:spacing w:before="0"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80" w:type="dxa"/>
            <w:vAlign w:val="bottom"/>
          </w:tcPr>
          <w:p w:rsidR="00F367E6" w:rsidRPr="001B23F9" w:rsidRDefault="00F367E6" w:rsidP="00534FC8">
            <w:pPr>
              <w:keepNext/>
              <w:spacing w:before="0"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8" w:type="dxa"/>
          </w:tcPr>
          <w:p w:rsidR="00F367E6" w:rsidRPr="001B23F9" w:rsidRDefault="00F367E6" w:rsidP="00534FC8">
            <w:pPr>
              <w:keepNext/>
              <w:spacing w:before="0"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80" w:type="dxa"/>
          </w:tcPr>
          <w:p w:rsidR="00F367E6" w:rsidRPr="001B23F9" w:rsidRDefault="00F367E6" w:rsidP="00534FC8">
            <w:pPr>
              <w:keepNext/>
              <w:spacing w:before="0" w:after="0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367E6" w:rsidRPr="001B23F9" w:rsidTr="00313E93">
        <w:trPr>
          <w:trHeight w:val="20"/>
        </w:trPr>
        <w:sdt>
          <w:sdtPr>
            <w:rPr>
              <w:rFonts w:ascii="Times New Roman" w:hAnsi="Times New Roman"/>
              <w:sz w:val="14"/>
              <w:szCs w:val="14"/>
            </w:rPr>
            <w:id w:val="239452803"/>
            <w:placeholder>
              <w:docPart w:val="0123BE0201164AB18CAD494EDAC179AF"/>
            </w:placeholder>
            <w:showingPlcHdr/>
            <w:text/>
          </w:sdtPr>
          <w:sdtEndPr/>
          <w:sdtContent>
            <w:tc>
              <w:tcPr>
                <w:tcW w:w="6048" w:type="dxa"/>
                <w:gridSpan w:val="3"/>
                <w:shd w:val="clear" w:color="auto" w:fill="ECF2FA"/>
              </w:tcPr>
              <w:p w:rsidR="00F367E6" w:rsidRPr="001B23F9" w:rsidRDefault="00F367E6" w:rsidP="00313E93">
                <w:pPr>
                  <w:keepNext/>
                  <w:rPr>
                    <w:rFonts w:ascii="Times New Roman" w:hAnsi="Times New Roman"/>
                    <w:sz w:val="14"/>
                    <w:szCs w:val="14"/>
                  </w:rPr>
                </w:pPr>
                <w:r w:rsidRPr="005B46C3">
                  <w:rPr>
                    <w:rStyle w:val="aff5"/>
                  </w:rPr>
                  <w:t>Место для ввода текста.</w:t>
                </w:r>
              </w:p>
            </w:tc>
          </w:sdtContent>
        </w:sdt>
        <w:tc>
          <w:tcPr>
            <w:tcW w:w="288" w:type="dxa"/>
            <w:shd w:val="clear" w:color="auto" w:fill="FFFFFF" w:themeFill="background1"/>
          </w:tcPr>
          <w:p w:rsidR="00F367E6" w:rsidRPr="001B23F9" w:rsidRDefault="00F367E6" w:rsidP="00313E93">
            <w:pPr>
              <w:keepNext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F367E6" w:rsidRPr="001B23F9" w:rsidRDefault="00F367E6" w:rsidP="00313E93">
            <w:pPr>
              <w:keepNext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367E6" w:rsidRPr="001B23F9" w:rsidTr="00313E93">
        <w:trPr>
          <w:trHeight w:val="20"/>
        </w:trPr>
        <w:tc>
          <w:tcPr>
            <w:tcW w:w="2880" w:type="dxa"/>
            <w:vAlign w:val="bottom"/>
          </w:tcPr>
          <w:p w:rsidR="00F367E6" w:rsidRPr="001B23F9" w:rsidRDefault="00F367E6" w:rsidP="00313E93">
            <w:pPr>
              <w:keepNext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8" w:type="dxa"/>
          </w:tcPr>
          <w:p w:rsidR="00F367E6" w:rsidRPr="001B23F9" w:rsidRDefault="00F367E6" w:rsidP="00313E93">
            <w:pPr>
              <w:keepNext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80" w:type="dxa"/>
          </w:tcPr>
          <w:p w:rsidR="00F367E6" w:rsidRPr="001B23F9" w:rsidRDefault="00F367E6" w:rsidP="00313E93">
            <w:pPr>
              <w:keepNext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8" w:type="dxa"/>
          </w:tcPr>
          <w:p w:rsidR="00F367E6" w:rsidRPr="001B23F9" w:rsidRDefault="00F367E6" w:rsidP="00313E93">
            <w:pPr>
              <w:keepNext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80" w:type="dxa"/>
          </w:tcPr>
          <w:p w:rsidR="00F367E6" w:rsidRPr="001B23F9" w:rsidRDefault="00F367E6" w:rsidP="00313E93">
            <w:pPr>
              <w:keepNext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4E34F2" w:rsidRPr="00F86953" w:rsidRDefault="00C9618E" w:rsidP="00FE431D">
      <w:pPr>
        <w:pStyle w:val="3-black"/>
      </w:pPr>
      <w:r w:rsidRPr="00F86953">
        <w:t>З</w:t>
      </w:r>
      <w:r w:rsidR="004E34F2" w:rsidRPr="00F86953">
        <w:t xml:space="preserve">адаток может быть засчитан в качестве платы за последний месяц действия Договора </w:t>
      </w:r>
      <w:r w:rsidR="00A83E85" w:rsidRPr="00F86953">
        <w:t xml:space="preserve">либо возвращен Нанимателю </w:t>
      </w:r>
      <w:r w:rsidR="004E34F2" w:rsidRPr="00F86953">
        <w:t xml:space="preserve">в течение 30 банковских дней с </w:t>
      </w:r>
      <w:r w:rsidR="00114242" w:rsidRPr="00F86953">
        <w:t>даты</w:t>
      </w:r>
      <w:r w:rsidR="004E34F2" w:rsidRPr="00F86953">
        <w:t xml:space="preserve"> возврата </w:t>
      </w:r>
      <w:r w:rsidR="007B7E33" w:rsidRPr="00F86953">
        <w:t xml:space="preserve">Объекта </w:t>
      </w:r>
      <w:r w:rsidR="0047565D" w:rsidRPr="00F86953">
        <w:t>из найма</w:t>
      </w:r>
      <w:r w:rsidR="00555963" w:rsidRPr="00F86953">
        <w:t xml:space="preserve"> на основании письменного обращения Нанимателя</w:t>
      </w:r>
      <w:r w:rsidR="0047565D" w:rsidRPr="00F86953">
        <w:t>.</w:t>
      </w:r>
    </w:p>
    <w:p w:rsidR="000A7E1D" w:rsidRPr="009A2ABA" w:rsidRDefault="000A7E1D" w:rsidP="00024668">
      <w:pPr>
        <w:pStyle w:val="3-black"/>
      </w:pPr>
      <w:r w:rsidRPr="00F86953">
        <w:t xml:space="preserve">Задаток не является </w:t>
      </w:r>
      <w:r w:rsidR="007C7A16" w:rsidRPr="00F86953">
        <w:t xml:space="preserve">платой за </w:t>
      </w:r>
      <w:r w:rsidR="005D3301" w:rsidRPr="00F86953">
        <w:t>Объект</w:t>
      </w:r>
      <w:r w:rsidRPr="00F86953">
        <w:t xml:space="preserve">. Уплата задатка не освобождает </w:t>
      </w:r>
      <w:r w:rsidR="00A93559" w:rsidRPr="00F86953">
        <w:t>Нанимателя</w:t>
      </w:r>
      <w:r w:rsidRPr="00F86953">
        <w:t xml:space="preserve"> от </w:t>
      </w:r>
      <w:r w:rsidR="009561A7" w:rsidRPr="00F86953">
        <w:t xml:space="preserve">обязанности </w:t>
      </w:r>
      <w:r w:rsidRPr="00F86953">
        <w:t>внесения</w:t>
      </w:r>
      <w:r w:rsidRPr="009A2ABA">
        <w:t xml:space="preserve"> </w:t>
      </w:r>
      <w:r w:rsidR="00D45798">
        <w:t xml:space="preserve">платы за </w:t>
      </w:r>
      <w:r w:rsidR="006534AD">
        <w:t xml:space="preserve">наем </w:t>
      </w:r>
      <w:r w:rsidR="005D3301">
        <w:t>Объект</w:t>
      </w:r>
      <w:r w:rsidR="006534AD">
        <w:t>а</w:t>
      </w:r>
      <w:r w:rsidRPr="009A2ABA">
        <w:t>.</w:t>
      </w:r>
    </w:p>
    <w:p w:rsidR="000A7E1D" w:rsidRPr="009A2ABA" w:rsidRDefault="000A7E1D" w:rsidP="00024668">
      <w:pPr>
        <w:pStyle w:val="3-black"/>
      </w:pPr>
      <w:r w:rsidRPr="009A2ABA">
        <w:t>Проценты на сумму задатка не начисляются.</w:t>
      </w:r>
    </w:p>
    <w:p w:rsidR="00737CF3" w:rsidRDefault="000A7E1D" w:rsidP="00024668">
      <w:pPr>
        <w:pStyle w:val="3-black"/>
      </w:pPr>
      <w:r w:rsidRPr="009A2ABA">
        <w:lastRenderedPageBreak/>
        <w:t xml:space="preserve">В случаях нарушения </w:t>
      </w:r>
      <w:r w:rsidR="001613E8">
        <w:t>Нанимател</w:t>
      </w:r>
      <w:r w:rsidR="00933716">
        <w:t>ем</w:t>
      </w:r>
      <w:r w:rsidRPr="009A2ABA">
        <w:t xml:space="preserve"> условий Договора </w:t>
      </w:r>
      <w:r w:rsidR="001613E8">
        <w:t>Наймодатель</w:t>
      </w:r>
      <w:r w:rsidRPr="009A2ABA">
        <w:t xml:space="preserve"> имеет право удержать необходимую сумму из задатка на оплату причитающейся </w:t>
      </w:r>
      <w:r w:rsidR="0020218E">
        <w:t>Наймодателю</w:t>
      </w:r>
      <w:r w:rsidRPr="009A2ABA">
        <w:t xml:space="preserve"> </w:t>
      </w:r>
      <w:r w:rsidR="00D45798">
        <w:t xml:space="preserve">платы за </w:t>
      </w:r>
      <w:r w:rsidR="00DA2618">
        <w:t>наем</w:t>
      </w:r>
      <w:r w:rsidR="00271037" w:rsidRPr="009A2ABA">
        <w:t xml:space="preserve"> </w:t>
      </w:r>
      <w:r w:rsidRPr="009A2ABA">
        <w:t xml:space="preserve">и на покрытие понесенных убытков, вызванных неисполнением </w:t>
      </w:r>
      <w:r w:rsidR="001613E8">
        <w:t>Нанимател</w:t>
      </w:r>
      <w:r w:rsidR="00933716">
        <w:t>ем</w:t>
      </w:r>
      <w:r w:rsidRPr="009A2ABA">
        <w:t xml:space="preserve"> своих обязательств</w:t>
      </w:r>
      <w:r w:rsidR="00111218">
        <w:t>.</w:t>
      </w:r>
      <w:r w:rsidR="00112142">
        <w:t xml:space="preserve"> </w:t>
      </w:r>
      <w:r w:rsidR="00737CF3" w:rsidRPr="009A2ABA">
        <w:t xml:space="preserve">При этом уплата задатка не освобождает </w:t>
      </w:r>
      <w:r w:rsidR="00737CF3">
        <w:t>Нанимателя</w:t>
      </w:r>
      <w:r w:rsidR="00737CF3" w:rsidRPr="009A2ABA">
        <w:t xml:space="preserve"> от возмещения ущерба, причиненного неисполнением обязательств по Договору, в сумме, не покрытой задатком.</w:t>
      </w:r>
    </w:p>
    <w:p w:rsidR="00D62DE7" w:rsidRPr="00592534" w:rsidRDefault="00D62DE7" w:rsidP="00592534">
      <w:pPr>
        <w:pStyle w:val="3-black"/>
        <w:rPr>
          <w:i/>
        </w:rPr>
      </w:pPr>
      <w:r w:rsidRPr="00F86953">
        <w:t>В случае невнесения, внесения не в полном объ</w:t>
      </w:r>
      <w:r w:rsidR="00FB3A91" w:rsidRPr="00F86953">
        <w:t>е</w:t>
      </w:r>
      <w:r w:rsidRPr="00F86953">
        <w:t xml:space="preserve">ме </w:t>
      </w:r>
      <w:r w:rsidR="00292BB2" w:rsidRPr="00F86953">
        <w:t>Нанимател</w:t>
      </w:r>
      <w:r w:rsidR="00270018" w:rsidRPr="00F86953">
        <w:t>ем</w:t>
      </w:r>
      <w:r w:rsidRPr="00F86953">
        <w:t xml:space="preserve"> задатка в порядке и сроки, установленные Договором, </w:t>
      </w:r>
      <w:r w:rsidR="00410469" w:rsidRPr="00F86953">
        <w:t xml:space="preserve">Наймодатель имеет право не передавать </w:t>
      </w:r>
      <w:r w:rsidRPr="00F86953">
        <w:t xml:space="preserve">Объект по двустороннему </w:t>
      </w:r>
      <w:r w:rsidR="00D621F5" w:rsidRPr="00F86953">
        <w:t xml:space="preserve">Акту на сдачу </w:t>
      </w:r>
      <w:r w:rsidR="00A34D7F" w:rsidRPr="00F86953">
        <w:t>в наем</w:t>
      </w:r>
      <w:r w:rsidRPr="00F86953">
        <w:t xml:space="preserve"> </w:t>
      </w:r>
      <w:r w:rsidR="00747FBC" w:rsidRPr="00F86953">
        <w:t>Объекта</w:t>
      </w:r>
      <w:r w:rsidRPr="00F86953">
        <w:t>.</w:t>
      </w:r>
      <w:r w:rsidR="00BE7F59" w:rsidRPr="00F86953">
        <w:t xml:space="preserve"> </w:t>
      </w:r>
      <w:r w:rsidR="00F86953">
        <w:t xml:space="preserve"> </w:t>
      </w:r>
    </w:p>
    <w:p w:rsidR="000A7E1D" w:rsidRPr="009A2ABA" w:rsidRDefault="000A7E1D" w:rsidP="00024668">
      <w:pPr>
        <w:pStyle w:val="3-black"/>
      </w:pPr>
      <w:r w:rsidRPr="009A2ABA">
        <w:t xml:space="preserve">Если по окончании срока действия Договора </w:t>
      </w:r>
      <w:r w:rsidR="003D6980">
        <w:t>С</w:t>
      </w:r>
      <w:r w:rsidRPr="009A2ABA">
        <w:t>торонами будет достигнута договор</w:t>
      </w:r>
      <w:r w:rsidR="004D44A0">
        <w:t>е</w:t>
      </w:r>
      <w:r w:rsidRPr="009A2ABA">
        <w:t xml:space="preserve">нность о заключении </w:t>
      </w:r>
      <w:r w:rsidRPr="00592534">
        <w:t>договора</w:t>
      </w:r>
      <w:r w:rsidR="003A3A04" w:rsidRPr="00592534">
        <w:t xml:space="preserve"> на новый срок</w:t>
      </w:r>
      <w:r w:rsidRPr="00592534">
        <w:t>, неиспользованный</w:t>
      </w:r>
      <w:r w:rsidRPr="009A2ABA">
        <w:t xml:space="preserve"> задаток может быть зачт</w:t>
      </w:r>
      <w:r w:rsidR="004D44A0">
        <w:t>е</w:t>
      </w:r>
      <w:r w:rsidRPr="009A2ABA">
        <w:t xml:space="preserve">н в качестве обеспечения исполнения обязательств </w:t>
      </w:r>
      <w:r w:rsidR="00D750D5">
        <w:t>Нанимателя</w:t>
      </w:r>
      <w:r w:rsidRPr="009A2ABA">
        <w:t xml:space="preserve"> по новому договору с отражением в н</w:t>
      </w:r>
      <w:r w:rsidR="004D44A0">
        <w:t>е</w:t>
      </w:r>
      <w:r w:rsidRPr="009A2ABA">
        <w:t>м данного условия.</w:t>
      </w:r>
    </w:p>
    <w:p w:rsidR="000A7E1D" w:rsidRPr="001B23F9" w:rsidRDefault="000A7E1D" w:rsidP="006A56CA">
      <w:pPr>
        <w:pStyle w:val="10"/>
        <w:rPr>
          <w:rFonts w:cs="Times New Roman"/>
        </w:rPr>
      </w:pPr>
      <w:r w:rsidRPr="001B23F9">
        <w:rPr>
          <w:rFonts w:cs="Times New Roman"/>
        </w:rPr>
        <w:t xml:space="preserve">Ремонт </w:t>
      </w:r>
      <w:r w:rsidR="00AB5E56" w:rsidRPr="001B23F9">
        <w:rPr>
          <w:rFonts w:cs="Times New Roman"/>
        </w:rPr>
        <w:t>Объекта</w:t>
      </w:r>
    </w:p>
    <w:p w:rsidR="000A7E1D" w:rsidRPr="00F9060B" w:rsidRDefault="00825AAD" w:rsidP="00F9060B">
      <w:pPr>
        <w:pStyle w:val="20"/>
        <w:rPr>
          <w:rFonts w:cs="Times New Roman"/>
        </w:rPr>
      </w:pPr>
      <w:r w:rsidRPr="00F9060B">
        <w:rPr>
          <w:rFonts w:cs="Times New Roman"/>
        </w:rPr>
        <w:t>Текущий ремонт</w:t>
      </w:r>
    </w:p>
    <w:p w:rsidR="00E11FA0" w:rsidRPr="002C1A57" w:rsidRDefault="00E11FA0" w:rsidP="009874CE">
      <w:pPr>
        <w:pStyle w:val="31"/>
        <w:rPr>
          <w:color w:val="auto"/>
          <w:sz w:val="20"/>
          <w:szCs w:val="24"/>
        </w:rPr>
      </w:pPr>
      <w:r w:rsidRPr="002C1A57">
        <w:rPr>
          <w:b w:val="0"/>
          <w:color w:val="auto"/>
          <w:sz w:val="20"/>
          <w:szCs w:val="24"/>
        </w:rPr>
        <w:t xml:space="preserve">Наниматель обязан нести все расходы по текущему ремонту </w:t>
      </w:r>
      <w:r w:rsidR="00315C74" w:rsidRPr="002C1A57">
        <w:rPr>
          <w:b w:val="0"/>
          <w:color w:val="auto"/>
          <w:sz w:val="20"/>
          <w:szCs w:val="24"/>
        </w:rPr>
        <w:t>Объекта</w:t>
      </w:r>
      <w:r w:rsidRPr="002C1A57">
        <w:rPr>
          <w:b w:val="0"/>
          <w:color w:val="auto"/>
          <w:sz w:val="20"/>
          <w:szCs w:val="24"/>
        </w:rPr>
        <w:t xml:space="preserve"> и оборудования</w:t>
      </w:r>
      <w:r w:rsidR="003C272A" w:rsidRPr="002C1A57">
        <w:rPr>
          <w:b w:val="0"/>
          <w:color w:val="auto"/>
          <w:sz w:val="20"/>
          <w:szCs w:val="24"/>
        </w:rPr>
        <w:t xml:space="preserve"> в период действия Договора</w:t>
      </w:r>
      <w:r w:rsidR="009670CC" w:rsidRPr="002C1A57">
        <w:rPr>
          <w:b w:val="0"/>
          <w:color w:val="auto"/>
          <w:sz w:val="20"/>
          <w:szCs w:val="24"/>
        </w:rPr>
        <w:t>, начиная с даты начала пользования Объектом</w:t>
      </w:r>
      <w:r w:rsidRPr="002C1A57">
        <w:rPr>
          <w:color w:val="auto"/>
          <w:sz w:val="20"/>
          <w:szCs w:val="24"/>
        </w:rPr>
        <w:t>.</w:t>
      </w:r>
      <w:r w:rsidR="009874CE" w:rsidRPr="002C1A57">
        <w:rPr>
          <w:color w:val="auto"/>
          <w:sz w:val="20"/>
          <w:szCs w:val="24"/>
        </w:rPr>
        <w:t xml:space="preserve"> </w:t>
      </w:r>
      <w:r w:rsidR="009874CE" w:rsidRPr="002C1A57">
        <w:rPr>
          <w:b w:val="0"/>
          <w:bCs/>
          <w:color w:val="auto"/>
          <w:sz w:val="20"/>
          <w:szCs w:val="24"/>
        </w:rPr>
        <w:t>При</w:t>
      </w:r>
      <w:r w:rsidR="003F5D22">
        <w:rPr>
          <w:b w:val="0"/>
          <w:bCs/>
          <w:color w:val="auto"/>
          <w:sz w:val="20"/>
          <w:szCs w:val="24"/>
        </w:rPr>
        <w:t xml:space="preserve"> этом</w:t>
      </w:r>
      <w:r w:rsidR="009874CE" w:rsidRPr="002C1A57">
        <w:rPr>
          <w:b w:val="0"/>
          <w:bCs/>
          <w:color w:val="auto"/>
          <w:sz w:val="20"/>
          <w:szCs w:val="24"/>
        </w:rPr>
        <w:t xml:space="preserve"> на период ремонта </w:t>
      </w:r>
      <w:r w:rsidR="004E6201" w:rsidRPr="002C1A57">
        <w:rPr>
          <w:b w:val="0"/>
          <w:bCs/>
          <w:color w:val="auto"/>
          <w:sz w:val="20"/>
          <w:szCs w:val="24"/>
        </w:rPr>
        <w:t>Наниматель не освобождается от обязательства внесения платы за наем</w:t>
      </w:r>
      <w:r w:rsidR="009874CE" w:rsidRPr="002C1A57">
        <w:rPr>
          <w:b w:val="0"/>
          <w:bCs/>
          <w:color w:val="auto"/>
          <w:sz w:val="20"/>
          <w:szCs w:val="24"/>
        </w:rPr>
        <w:t>.</w:t>
      </w:r>
    </w:p>
    <w:p w:rsidR="00212955" w:rsidRPr="00C1106A" w:rsidRDefault="00BB4943" w:rsidP="00C5159B">
      <w:pPr>
        <w:pStyle w:val="3-black"/>
      </w:pPr>
      <w:r w:rsidRPr="00C1106A">
        <w:t xml:space="preserve">Текущий ремонт </w:t>
      </w:r>
      <w:r w:rsidR="00315C74" w:rsidRPr="00C1106A">
        <w:t>Объект</w:t>
      </w:r>
      <w:r w:rsidR="0005659B" w:rsidRPr="00C1106A">
        <w:t>а</w:t>
      </w:r>
      <w:r w:rsidRPr="00C1106A">
        <w:t xml:space="preserve"> производится</w:t>
      </w:r>
      <w:r w:rsidR="00BE7F59" w:rsidRPr="00C1106A">
        <w:t xml:space="preserve"> по мере необходимости исходя из фактического состояния Объекта</w:t>
      </w:r>
      <w:r w:rsidRPr="00C1106A">
        <w:t xml:space="preserve"> в согласованные </w:t>
      </w:r>
      <w:r w:rsidR="00481676" w:rsidRPr="00C1106A">
        <w:t>С</w:t>
      </w:r>
      <w:r w:rsidRPr="00C1106A">
        <w:t>торонами сроки</w:t>
      </w:r>
      <w:r w:rsidR="00683331" w:rsidRPr="00C1106A">
        <w:t>.</w:t>
      </w:r>
      <w:r w:rsidRPr="00C1106A">
        <w:t xml:space="preserve"> </w:t>
      </w:r>
      <w:r w:rsidR="006E32DF" w:rsidRPr="00C1106A">
        <w:t>Ремонт может производиться</w:t>
      </w:r>
      <w:r w:rsidRPr="00C1106A">
        <w:t xml:space="preserve"> силами Н</w:t>
      </w:r>
      <w:r w:rsidR="00E3276D" w:rsidRPr="00C1106A">
        <w:t>аймодателя</w:t>
      </w:r>
      <w:r w:rsidRPr="00C1106A">
        <w:t xml:space="preserve"> или привлекаемой Н</w:t>
      </w:r>
      <w:r w:rsidR="00E3276D" w:rsidRPr="00C1106A">
        <w:t>анимателем</w:t>
      </w:r>
      <w:r w:rsidR="006E32DF" w:rsidRPr="00C1106A">
        <w:t xml:space="preserve"> организации</w:t>
      </w:r>
      <w:r w:rsidR="000E69DA" w:rsidRPr="00C1106A">
        <w:t>,</w:t>
      </w:r>
      <w:r w:rsidRPr="00C1106A">
        <w:t xml:space="preserve"> </w:t>
      </w:r>
      <w:r w:rsidR="0005659B" w:rsidRPr="00C1106A">
        <w:t>согласованно</w:t>
      </w:r>
      <w:r w:rsidR="000E69DA" w:rsidRPr="00C1106A">
        <w:t>й</w:t>
      </w:r>
      <w:r w:rsidRPr="00C1106A">
        <w:t xml:space="preserve"> с Н</w:t>
      </w:r>
      <w:r w:rsidR="00E3276D" w:rsidRPr="00C1106A">
        <w:t>аймодателем</w:t>
      </w:r>
      <w:r w:rsidRPr="00C1106A">
        <w:t xml:space="preserve">, </w:t>
      </w:r>
      <w:r w:rsidR="00D56EC8" w:rsidRPr="00C1106A">
        <w:t xml:space="preserve">при </w:t>
      </w:r>
      <w:r w:rsidR="00F32723" w:rsidRPr="00C1106A">
        <w:t>услови</w:t>
      </w:r>
      <w:r w:rsidRPr="00C1106A">
        <w:t>и</w:t>
      </w:r>
      <w:r w:rsidR="00126D0D" w:rsidRPr="00C1106A">
        <w:t xml:space="preserve"> </w:t>
      </w:r>
      <w:r w:rsidR="00D56EC8" w:rsidRPr="00C1106A">
        <w:t xml:space="preserve">ее </w:t>
      </w:r>
      <w:r w:rsidR="00126D0D" w:rsidRPr="00C1106A">
        <w:t>членства в саморегулируемой организации</w:t>
      </w:r>
      <w:r w:rsidR="00BE7F59" w:rsidRPr="00C1106A">
        <w:t xml:space="preserve"> в случаях, предусмотренных законодательством</w:t>
      </w:r>
      <w:r w:rsidRPr="00C1106A">
        <w:t xml:space="preserve">. </w:t>
      </w:r>
      <w:r w:rsidR="004722AF">
        <w:t>Контроль</w:t>
      </w:r>
      <w:r w:rsidRPr="00C1106A">
        <w:t xml:space="preserve"> за ведением ремонтных работ осуществляют специалисты Н</w:t>
      </w:r>
      <w:r w:rsidR="00E3276D" w:rsidRPr="00C1106A">
        <w:t>аймодателя</w:t>
      </w:r>
      <w:r w:rsidRPr="00C1106A">
        <w:t xml:space="preserve">. </w:t>
      </w:r>
    </w:p>
    <w:p w:rsidR="00BB4943" w:rsidRPr="00C1106A" w:rsidRDefault="00BB4943" w:rsidP="00F9060B">
      <w:pPr>
        <w:pStyle w:val="3-black"/>
        <w:numPr>
          <w:ilvl w:val="0"/>
          <w:numId w:val="0"/>
        </w:numPr>
      </w:pPr>
      <w:r w:rsidRPr="00C1106A">
        <w:t xml:space="preserve">Перепланировки </w:t>
      </w:r>
      <w:r w:rsidR="005D3301" w:rsidRPr="00C1106A">
        <w:t>Объекта</w:t>
      </w:r>
      <w:r w:rsidRPr="00C1106A">
        <w:t xml:space="preserve">, в том числе с помощью нестационарных перегородок, </w:t>
      </w:r>
      <w:r w:rsidR="00BE7F59" w:rsidRPr="00C1106A">
        <w:t>без</w:t>
      </w:r>
      <w:r w:rsidR="007D576F">
        <w:t xml:space="preserve"> письменного</w:t>
      </w:r>
      <w:r w:rsidR="00BE7F59" w:rsidRPr="00C1106A">
        <w:t xml:space="preserve"> согласования</w:t>
      </w:r>
      <w:r w:rsidR="007D576F">
        <w:t xml:space="preserve"> Наймодателя</w:t>
      </w:r>
      <w:r w:rsidR="00BE7F59" w:rsidRPr="00C1106A">
        <w:t xml:space="preserve"> запрещены</w:t>
      </w:r>
      <w:r w:rsidRPr="00C1106A">
        <w:t xml:space="preserve">. </w:t>
      </w:r>
    </w:p>
    <w:p w:rsidR="008245DC" w:rsidRPr="00C1106A" w:rsidRDefault="008245DC" w:rsidP="00E7566A">
      <w:pPr>
        <w:pStyle w:val="3-black"/>
      </w:pPr>
      <w:r w:rsidRPr="00C1106A">
        <w:t>Наймодатель имеет право проводить осмотр Объекта для определения со</w:t>
      </w:r>
      <w:r w:rsidR="0015608B" w:rsidRPr="00C1106A">
        <w:t>става</w:t>
      </w:r>
      <w:r w:rsidRPr="00C1106A">
        <w:t xml:space="preserve"> и объем</w:t>
      </w:r>
      <w:r w:rsidR="00EF1589" w:rsidRPr="00C1106A">
        <w:t>а</w:t>
      </w:r>
      <w:r w:rsidRPr="00C1106A">
        <w:t xml:space="preserve"> ремонтных работ </w:t>
      </w:r>
      <w:r w:rsidR="000F6578" w:rsidRPr="00C1106A">
        <w:t xml:space="preserve">в соответствии </w:t>
      </w:r>
      <w:r w:rsidR="00677962" w:rsidRPr="00C1106A">
        <w:t xml:space="preserve">с </w:t>
      </w:r>
      <w:r w:rsidR="00E7566A" w:rsidRPr="00C1106A">
        <w:t xml:space="preserve">нормами и </w:t>
      </w:r>
      <w:r w:rsidR="0059421F" w:rsidRPr="00C1106A">
        <w:t>правилами</w:t>
      </w:r>
      <w:r w:rsidR="00E7566A" w:rsidRPr="00C1106A">
        <w:t xml:space="preserve"> </w:t>
      </w:r>
      <w:r w:rsidR="0059421F" w:rsidRPr="00C1106A">
        <w:t>технической</w:t>
      </w:r>
      <w:r w:rsidR="00E7566A" w:rsidRPr="00C1106A">
        <w:t xml:space="preserve"> </w:t>
      </w:r>
      <w:r w:rsidR="00677962" w:rsidRPr="00C1106A">
        <w:t>эксплуатации</w:t>
      </w:r>
      <w:r w:rsidR="00026CB2" w:rsidRPr="00C1106A">
        <w:t xml:space="preserve"> </w:t>
      </w:r>
      <w:r w:rsidR="00E7566A" w:rsidRPr="00C1106A">
        <w:t>Объекта. Время осмотра устанавливается по соглашению</w:t>
      </w:r>
      <w:r w:rsidR="005719B3" w:rsidRPr="00C1106A">
        <w:t xml:space="preserve"> Сторон</w:t>
      </w:r>
      <w:r w:rsidR="00E7566A" w:rsidRPr="00C1106A">
        <w:t>.</w:t>
      </w:r>
    </w:p>
    <w:p w:rsidR="00BB4943" w:rsidRPr="007C0B11" w:rsidRDefault="00BB4943" w:rsidP="00F9060B">
      <w:pPr>
        <w:pStyle w:val="3-black"/>
      </w:pPr>
      <w:r w:rsidRPr="00F9060B">
        <w:t xml:space="preserve">Перечень работ по текущему ремонту </w:t>
      </w:r>
      <w:r w:rsidR="005D3301">
        <w:t>Объекта</w:t>
      </w:r>
      <w:r w:rsidRPr="00F9060B">
        <w:t xml:space="preserve"> предусмотрен в Приложении № 2</w:t>
      </w:r>
      <w:r w:rsidR="0076034D">
        <w:t>.</w:t>
      </w:r>
      <w:r w:rsidR="0076034D" w:rsidRPr="00F9060B" w:rsidDel="0076034D">
        <w:t xml:space="preserve"> </w:t>
      </w:r>
      <w:r w:rsidRPr="00F9060B">
        <w:t>После завершения этих работ между Н</w:t>
      </w:r>
      <w:r w:rsidR="00E3276D" w:rsidRPr="00F9060B">
        <w:t xml:space="preserve">аймодателем </w:t>
      </w:r>
      <w:r w:rsidRPr="00F9060B">
        <w:t>и Н</w:t>
      </w:r>
      <w:r w:rsidR="00E3276D" w:rsidRPr="00F9060B">
        <w:t>анимателем</w:t>
      </w:r>
      <w:r w:rsidRPr="00F9060B">
        <w:t xml:space="preserve"> составляется </w:t>
      </w:r>
      <w:r w:rsidRPr="007C0B11">
        <w:t xml:space="preserve">двусторонний акт об их выполнении. </w:t>
      </w:r>
    </w:p>
    <w:p w:rsidR="00D855D8" w:rsidRPr="00F9060B" w:rsidRDefault="00D855D8" w:rsidP="00F9060B">
      <w:pPr>
        <w:pStyle w:val="20"/>
      </w:pPr>
      <w:r w:rsidRPr="00F9060B">
        <w:t xml:space="preserve">Ремонт, выполняемый </w:t>
      </w:r>
      <w:r w:rsidR="00A250AD">
        <w:t xml:space="preserve">по инициативе </w:t>
      </w:r>
      <w:r w:rsidRPr="00F9060B">
        <w:t>Нанимател</w:t>
      </w:r>
      <w:r w:rsidR="00A250AD">
        <w:t>я</w:t>
      </w:r>
    </w:p>
    <w:p w:rsidR="002B1B4F" w:rsidRPr="00F9060B" w:rsidRDefault="00BB4943" w:rsidP="00C5159B">
      <w:pPr>
        <w:pStyle w:val="3-black"/>
      </w:pPr>
      <w:r w:rsidRPr="00F9060B">
        <w:t xml:space="preserve">Все ремонтные работы, переоборудование в </w:t>
      </w:r>
      <w:r w:rsidR="000F6DE2">
        <w:t>Объект</w:t>
      </w:r>
      <w:r w:rsidR="00FB75E6">
        <w:t>е</w:t>
      </w:r>
      <w:r w:rsidRPr="00F9060B">
        <w:t>, которые Н</w:t>
      </w:r>
      <w:r w:rsidR="00E3276D" w:rsidRPr="00F9060B">
        <w:t>аниматель</w:t>
      </w:r>
      <w:r w:rsidRPr="00F9060B">
        <w:t xml:space="preserve"> пожелает осуществить за свой счет дополнительно, могут быть произведены </w:t>
      </w:r>
      <w:r w:rsidR="000518C0">
        <w:t xml:space="preserve">за счет Нанимателя </w:t>
      </w:r>
      <w:r w:rsidR="00BA0CD6">
        <w:t>только</w:t>
      </w:r>
      <w:r w:rsidRPr="00F9060B">
        <w:t xml:space="preserve"> с предварительного письменного согласия Н</w:t>
      </w:r>
      <w:r w:rsidR="00E3276D" w:rsidRPr="00F9060B">
        <w:t>аймодателя</w:t>
      </w:r>
      <w:r w:rsidR="00736096">
        <w:t xml:space="preserve">. </w:t>
      </w:r>
      <w:r w:rsidRPr="00F9060B">
        <w:t>Н</w:t>
      </w:r>
      <w:r w:rsidR="00E3276D" w:rsidRPr="00F9060B">
        <w:t>аниматель</w:t>
      </w:r>
      <w:r w:rsidR="0033633D">
        <w:t xml:space="preserve"> в письменном виде</w:t>
      </w:r>
      <w:r w:rsidRPr="00F9060B">
        <w:t xml:space="preserve"> обязан предоставить Н</w:t>
      </w:r>
      <w:r w:rsidR="00E3276D" w:rsidRPr="00F9060B">
        <w:t>аймодателю</w:t>
      </w:r>
      <w:r w:rsidRPr="00F9060B">
        <w:t xml:space="preserve"> проект на переоборудование </w:t>
      </w:r>
      <w:r w:rsidR="00FB75E6">
        <w:t>Объекта</w:t>
      </w:r>
      <w:r w:rsidR="00765A0B">
        <w:t xml:space="preserve"> и/или перечень </w:t>
      </w:r>
      <w:r w:rsidR="00A17FAC">
        <w:t xml:space="preserve">проводимых ремонтных работ. </w:t>
      </w:r>
    </w:p>
    <w:p w:rsidR="002B1B4F" w:rsidRPr="00F9060B" w:rsidRDefault="00BB4943" w:rsidP="00C5159B">
      <w:pPr>
        <w:pStyle w:val="3-black"/>
      </w:pPr>
      <w:r w:rsidRPr="00F9060B">
        <w:t xml:space="preserve">Все вещные права на произведенные в </w:t>
      </w:r>
      <w:r w:rsidR="00FB75E6">
        <w:t>Объекте</w:t>
      </w:r>
      <w:r w:rsidRPr="00F9060B">
        <w:t xml:space="preserve"> изменения, равно как и на установленное стационарное оборудование, переходят безвозмездно Н</w:t>
      </w:r>
      <w:r w:rsidR="004948C8" w:rsidRPr="00F9060B">
        <w:t>аймодателю</w:t>
      </w:r>
      <w:r w:rsidRPr="00F9060B">
        <w:t>.</w:t>
      </w:r>
    </w:p>
    <w:p w:rsidR="00BB4943" w:rsidRPr="00F9060B" w:rsidRDefault="0006453C" w:rsidP="00C5159B">
      <w:pPr>
        <w:pStyle w:val="3-black"/>
      </w:pPr>
      <w:r>
        <w:t>Контроль</w:t>
      </w:r>
      <w:r w:rsidR="00BB4943" w:rsidRPr="00F9060B">
        <w:t xml:space="preserve"> за ведением ремонтных работ осуществляют специалисты Н</w:t>
      </w:r>
      <w:r w:rsidR="004948C8" w:rsidRPr="00F9060B">
        <w:t>аймодателя</w:t>
      </w:r>
      <w:r w:rsidR="00BB4943" w:rsidRPr="00F9060B">
        <w:t>.</w:t>
      </w:r>
    </w:p>
    <w:p w:rsidR="007856C3" w:rsidRDefault="007856C3" w:rsidP="007856C3">
      <w:pPr>
        <w:pStyle w:val="3-black"/>
      </w:pPr>
      <w:r w:rsidRPr="00821E64">
        <w:t xml:space="preserve">В случае проведения переоборудования или ремонта без предварительного согласования с </w:t>
      </w:r>
      <w:r>
        <w:t>Наймодателем</w:t>
      </w:r>
      <w:r w:rsidRPr="00821E64">
        <w:t xml:space="preserve">, работы на </w:t>
      </w:r>
      <w:r>
        <w:t>О</w:t>
      </w:r>
      <w:r w:rsidRPr="00821E64">
        <w:t xml:space="preserve">бъекте будут приостановлены до получения необходимого согласования. </w:t>
      </w:r>
    </w:p>
    <w:p w:rsidR="007856C3" w:rsidRDefault="007856C3" w:rsidP="007856C3">
      <w:pPr>
        <w:pStyle w:val="3-black"/>
        <w:numPr>
          <w:ilvl w:val="0"/>
          <w:numId w:val="0"/>
        </w:numPr>
      </w:pPr>
      <w:r w:rsidRPr="00821E64">
        <w:t>Объект опечат</w:t>
      </w:r>
      <w:r>
        <w:t>ывается</w:t>
      </w:r>
      <w:r w:rsidRPr="00821E64">
        <w:t xml:space="preserve"> до принятия окончательного решения о проведении восстановительных работ или возмещении нанесенного ущерба.</w:t>
      </w:r>
    </w:p>
    <w:p w:rsidR="007856C3" w:rsidRPr="00F9060B" w:rsidRDefault="007856C3" w:rsidP="007856C3">
      <w:pPr>
        <w:pStyle w:val="3-black"/>
        <w:numPr>
          <w:ilvl w:val="0"/>
          <w:numId w:val="0"/>
        </w:numPr>
      </w:pPr>
      <w:r w:rsidRPr="00CD0DC7">
        <w:t>В случае нарушений условий настоящего пункта Наймодател</w:t>
      </w:r>
      <w:r w:rsidR="0080319B" w:rsidRPr="00CD0DC7">
        <w:t>ь вправе требовать от Нанимателя выплаты</w:t>
      </w:r>
      <w:r w:rsidRPr="00CD0DC7">
        <w:t xml:space="preserve"> единовременн</w:t>
      </w:r>
      <w:r w:rsidR="0080319B" w:rsidRPr="00CD0DC7">
        <w:t>ого</w:t>
      </w:r>
      <w:r w:rsidRPr="00CD0DC7">
        <w:t xml:space="preserve"> штраф</w:t>
      </w:r>
      <w:r w:rsidR="0080319B" w:rsidRPr="00CD0DC7">
        <w:t>а</w:t>
      </w:r>
      <w:r w:rsidRPr="00F9060B">
        <w:t xml:space="preserve"> в размере 10 % от годовой платы </w:t>
      </w:r>
      <w:r w:rsidRPr="00A163C8">
        <w:t xml:space="preserve">за </w:t>
      </w:r>
      <w:r w:rsidR="004B2671">
        <w:t xml:space="preserve">наем </w:t>
      </w:r>
      <w:r w:rsidR="004B2671" w:rsidRPr="00F9060B">
        <w:t>и</w:t>
      </w:r>
      <w:r w:rsidRPr="00F9060B">
        <w:t xml:space="preserve"> 0.1% от годовой платы за</w:t>
      </w:r>
      <w:r>
        <w:t xml:space="preserve"> наем </w:t>
      </w:r>
      <w:r w:rsidRPr="00F9060B">
        <w:t>за каждый день с момента обнаружения нарушения до даты его устранения.</w:t>
      </w:r>
    </w:p>
    <w:p w:rsidR="00433FC2" w:rsidRPr="00F9060B" w:rsidRDefault="00D855D8" w:rsidP="00433FC2">
      <w:pPr>
        <w:pStyle w:val="3-black"/>
        <w:tabs>
          <w:tab w:val="left" w:pos="1276"/>
        </w:tabs>
      </w:pPr>
      <w:r w:rsidRPr="00F9060B">
        <w:lastRenderedPageBreak/>
        <w:t xml:space="preserve">Наниматель не имеет права </w:t>
      </w:r>
      <w:r w:rsidR="00C84448" w:rsidRPr="001D51F5">
        <w:t>без</w:t>
      </w:r>
      <w:r w:rsidR="00CD0DC7" w:rsidRPr="001D51F5">
        <w:t xml:space="preserve"> письменного</w:t>
      </w:r>
      <w:r w:rsidR="00C84448" w:rsidRPr="001D51F5">
        <w:t xml:space="preserve"> согласования с Наймодателем</w:t>
      </w:r>
      <w:r w:rsidR="00C84448">
        <w:t xml:space="preserve"> </w:t>
      </w:r>
      <w:r w:rsidRPr="00F9060B">
        <w:t xml:space="preserve">предпринимать какие-либо действия, </w:t>
      </w:r>
      <w:r w:rsidR="00FA43D3">
        <w:t xml:space="preserve">приводящие </w:t>
      </w:r>
      <w:r w:rsidRPr="00F9060B">
        <w:t xml:space="preserve">к изменению внешнего вида здания, в котором находится </w:t>
      </w:r>
      <w:r w:rsidR="000F542D" w:rsidRPr="00F9060B">
        <w:t>Объект</w:t>
      </w:r>
      <w:r w:rsidR="00433FC2">
        <w:t>. В частности, запрещается осуществлять следующие действия:</w:t>
      </w:r>
    </w:p>
    <w:p w:rsidR="002626E6" w:rsidRPr="00F9060B" w:rsidRDefault="00D855D8" w:rsidP="00C5159B">
      <w:pPr>
        <w:pStyle w:val="11"/>
      </w:pPr>
      <w:r w:rsidRPr="00F9060B">
        <w:t>работ</w:t>
      </w:r>
      <w:r w:rsidR="00433FC2">
        <w:t>ы</w:t>
      </w:r>
      <w:r w:rsidRPr="00F9060B">
        <w:t xml:space="preserve"> по остеклению балконов и лоджий</w:t>
      </w:r>
      <w:r w:rsidR="00A41A96">
        <w:t>;</w:t>
      </w:r>
    </w:p>
    <w:p w:rsidR="00175E7E" w:rsidRPr="00F9060B" w:rsidRDefault="00433FC2" w:rsidP="00C5159B">
      <w:pPr>
        <w:pStyle w:val="11"/>
      </w:pPr>
      <w:r w:rsidRPr="00F9060B">
        <w:t>установ</w:t>
      </w:r>
      <w:r>
        <w:t xml:space="preserve">ка </w:t>
      </w:r>
      <w:r w:rsidR="00D855D8" w:rsidRPr="00F9060B">
        <w:t>знаков или лозунгов в окнах, на дверях или балконах</w:t>
      </w:r>
      <w:r w:rsidR="00A41A96">
        <w:t>;</w:t>
      </w:r>
    </w:p>
    <w:p w:rsidR="00175E7E" w:rsidRPr="00F9060B" w:rsidRDefault="00D855D8" w:rsidP="00C5159B">
      <w:pPr>
        <w:pStyle w:val="11"/>
      </w:pPr>
      <w:r w:rsidRPr="00F9060B">
        <w:t>установка приемных и приемо-передающих антенн на фасадах, балконах и лоджиях зданий</w:t>
      </w:r>
      <w:r w:rsidR="00A41A96">
        <w:t>;</w:t>
      </w:r>
    </w:p>
    <w:p w:rsidR="00175E7E" w:rsidRPr="00F9060B" w:rsidRDefault="00D855D8" w:rsidP="00C5159B">
      <w:pPr>
        <w:pStyle w:val="11"/>
      </w:pPr>
      <w:r w:rsidRPr="00F9060B">
        <w:t>прокладка кабелей связи и телевидения по фасадам зданий</w:t>
      </w:r>
      <w:r w:rsidR="00A41A96">
        <w:t>;</w:t>
      </w:r>
    </w:p>
    <w:p w:rsidR="00D855D8" w:rsidRPr="00F9060B" w:rsidRDefault="00175E7E" w:rsidP="00C5159B">
      <w:pPr>
        <w:pStyle w:val="11"/>
      </w:pPr>
      <w:r w:rsidRPr="00F9060B">
        <w:t>р</w:t>
      </w:r>
      <w:r w:rsidR="00D855D8" w:rsidRPr="00F9060B">
        <w:t>азмещение Нанимателем любого рода именных табличек, рекламы или других объявлений.</w:t>
      </w:r>
    </w:p>
    <w:p w:rsidR="00D855D8" w:rsidRPr="00F9060B" w:rsidRDefault="00D855D8" w:rsidP="00C5159B">
      <w:pPr>
        <w:pStyle w:val="3-black"/>
        <w:numPr>
          <w:ilvl w:val="0"/>
          <w:numId w:val="0"/>
        </w:numPr>
      </w:pPr>
      <w:r w:rsidRPr="00761276">
        <w:t>В случае нарушений условий настоящего пункта Наниматель выплачивает Наймодателю</w:t>
      </w:r>
      <w:r w:rsidR="00451A14" w:rsidRPr="00761276">
        <w:t xml:space="preserve"> на основании письменного требования Наймодателя</w:t>
      </w:r>
      <w:r w:rsidRPr="00761276">
        <w:t xml:space="preserve"> единовременный штраф в размере 10 % от годовой платы </w:t>
      </w:r>
      <w:r w:rsidR="0047565D" w:rsidRPr="00761276">
        <w:t xml:space="preserve">за </w:t>
      </w:r>
      <w:r w:rsidR="00A43786" w:rsidRPr="00761276">
        <w:t xml:space="preserve">наем </w:t>
      </w:r>
      <w:r w:rsidRPr="00761276">
        <w:t>и 0.1% от годовой платы за</w:t>
      </w:r>
      <w:r w:rsidR="007F0BEC" w:rsidRPr="00761276">
        <w:t xml:space="preserve"> наем </w:t>
      </w:r>
      <w:r w:rsidRPr="00761276">
        <w:t>за каждый день с момента обнаружения нарушения до даты его устранения.</w:t>
      </w:r>
    </w:p>
    <w:p w:rsidR="00D855D8" w:rsidRPr="00F9060B" w:rsidRDefault="00D855D8" w:rsidP="00F9060B">
      <w:pPr>
        <w:pStyle w:val="20"/>
      </w:pPr>
      <w:r w:rsidRPr="00F9060B">
        <w:t>Ремонт, выполняемый Наймодателем</w:t>
      </w:r>
    </w:p>
    <w:p w:rsidR="00BB4943" w:rsidRPr="00F9060B" w:rsidRDefault="00BB4943" w:rsidP="00F9060B">
      <w:pPr>
        <w:pStyle w:val="3-black"/>
        <w:tabs>
          <w:tab w:val="left" w:pos="1276"/>
        </w:tabs>
      </w:pPr>
      <w:r w:rsidRPr="006411BB">
        <w:t>Переоборудование и другие работы, которые Н</w:t>
      </w:r>
      <w:r w:rsidR="00723922" w:rsidRPr="006411BB">
        <w:t>аймодатель</w:t>
      </w:r>
      <w:r w:rsidRPr="006411BB">
        <w:t xml:space="preserve"> обязан выполнять </w:t>
      </w:r>
      <w:r w:rsidR="0047565D" w:rsidRPr="006411BB">
        <w:t xml:space="preserve">в </w:t>
      </w:r>
      <w:r w:rsidR="00D200EA" w:rsidRPr="006411BB">
        <w:t>Объекте</w:t>
      </w:r>
      <w:r w:rsidRPr="006411BB">
        <w:t xml:space="preserve"> в соответствии с действующими нормами и правилами технической эксплуатации, производятся за счет Н</w:t>
      </w:r>
      <w:r w:rsidR="00723922" w:rsidRPr="006411BB">
        <w:t>аймодателя</w:t>
      </w:r>
      <w:r w:rsidRPr="006411BB">
        <w:t xml:space="preserve"> с предварительным уведомлением о том Н</w:t>
      </w:r>
      <w:r w:rsidR="00723922" w:rsidRPr="006411BB">
        <w:t>анимателя</w:t>
      </w:r>
      <w:r w:rsidRPr="006411BB">
        <w:t>.</w:t>
      </w:r>
    </w:p>
    <w:p w:rsidR="00BB4943" w:rsidRDefault="00881EF0" w:rsidP="00F9060B">
      <w:pPr>
        <w:pStyle w:val="3-black"/>
        <w:tabs>
          <w:tab w:val="left" w:pos="1276"/>
        </w:tabs>
      </w:pPr>
      <w:r>
        <w:t>Е</w:t>
      </w:r>
      <w:r w:rsidR="00BB4943">
        <w:t>сли по вине Н</w:t>
      </w:r>
      <w:r w:rsidR="00723922">
        <w:t>анимателя</w:t>
      </w:r>
      <w:r w:rsidR="00BB4943">
        <w:t xml:space="preserve"> создавались препятствия по переоборудованию </w:t>
      </w:r>
      <w:r w:rsidR="00D200EA">
        <w:t>Объекта</w:t>
      </w:r>
      <w:r w:rsidR="00BB4943">
        <w:t xml:space="preserve">, а также производству других работ (не обеспечен доступ в </w:t>
      </w:r>
      <w:r w:rsidR="000F542D">
        <w:t>Объект</w:t>
      </w:r>
      <w:r w:rsidR="00BB4943">
        <w:t xml:space="preserve"> в установленные соглашением сроки и т.п.), Н</w:t>
      </w:r>
      <w:r w:rsidR="00723922">
        <w:t>аниматель</w:t>
      </w:r>
      <w:r w:rsidR="00BB4943">
        <w:t xml:space="preserve"> компенсирует Н</w:t>
      </w:r>
      <w:r w:rsidR="00723922">
        <w:t>аймодателю</w:t>
      </w:r>
      <w:r w:rsidR="00BB4943">
        <w:t xml:space="preserve"> связанный с этим ущерб в размере понесенных Н</w:t>
      </w:r>
      <w:r w:rsidR="00723922">
        <w:t>аймодателем</w:t>
      </w:r>
      <w:r w:rsidR="00BB4943">
        <w:t xml:space="preserve"> убытков.</w:t>
      </w:r>
    </w:p>
    <w:p w:rsidR="008C4F2A" w:rsidRPr="00761276" w:rsidRDefault="008C4F2A" w:rsidP="00F9060B">
      <w:pPr>
        <w:pStyle w:val="3-black"/>
        <w:rPr>
          <w:u w:val="single"/>
        </w:rPr>
      </w:pPr>
      <w:r w:rsidRPr="00761276">
        <w:t>Ремонт и регламентное техническое обслуживание</w:t>
      </w:r>
      <w:r w:rsidR="00112DE4" w:rsidRPr="00761276">
        <w:t xml:space="preserve"> установленных Наймодателе</w:t>
      </w:r>
      <w:r w:rsidR="005C5D83" w:rsidRPr="00761276">
        <w:t>м</w:t>
      </w:r>
      <w:r w:rsidRPr="00761276">
        <w:t xml:space="preserve"> мебели, аксессуаров и бытовой техники, предусмотренные правилами </w:t>
      </w:r>
      <w:r w:rsidR="007D644A" w:rsidRPr="00761276">
        <w:t xml:space="preserve">их </w:t>
      </w:r>
      <w:r w:rsidRPr="00761276">
        <w:t>эксплуатации</w:t>
      </w:r>
      <w:r w:rsidR="007F0BEC" w:rsidRPr="00761276">
        <w:t>,</w:t>
      </w:r>
      <w:r w:rsidRPr="00761276">
        <w:t xml:space="preserve"> осуществля</w:t>
      </w:r>
      <w:r w:rsidR="007D644A" w:rsidRPr="00761276">
        <w:t>ю</w:t>
      </w:r>
      <w:r w:rsidRPr="00761276">
        <w:t xml:space="preserve">тся силами </w:t>
      </w:r>
      <w:r w:rsidR="00A54E3D" w:rsidRPr="00761276">
        <w:t>и за счет</w:t>
      </w:r>
      <w:r w:rsidRPr="00761276">
        <w:t xml:space="preserve"> Наймодателя</w:t>
      </w:r>
      <w:r w:rsidR="006F5A43" w:rsidRPr="00761276">
        <w:t>.</w:t>
      </w:r>
    </w:p>
    <w:p w:rsidR="00B3718B" w:rsidRDefault="008D2303" w:rsidP="006411BB">
      <w:pPr>
        <w:pStyle w:val="10"/>
      </w:pPr>
      <w:r w:rsidRPr="00943F50">
        <w:t>Страхование</w:t>
      </w:r>
    </w:p>
    <w:p w:rsidR="00B3718B" w:rsidRPr="00C96531" w:rsidRDefault="008D2303" w:rsidP="006411BB">
      <w:pPr>
        <w:pStyle w:val="20"/>
        <w:rPr>
          <w:color w:val="000000" w:themeColor="text1"/>
          <w:sz w:val="20"/>
          <w:szCs w:val="20"/>
        </w:rPr>
      </w:pPr>
      <w:r w:rsidRPr="00C96531">
        <w:rPr>
          <w:color w:val="000000" w:themeColor="text1"/>
          <w:sz w:val="20"/>
          <w:szCs w:val="20"/>
        </w:rPr>
        <w:t xml:space="preserve">Страхование Объекта осуществляется </w:t>
      </w:r>
      <w:r w:rsidR="00AB066B" w:rsidRPr="00C96531">
        <w:rPr>
          <w:color w:val="000000" w:themeColor="text1"/>
          <w:sz w:val="20"/>
          <w:szCs w:val="20"/>
        </w:rPr>
        <w:t>Наймо</w:t>
      </w:r>
      <w:r w:rsidRPr="00C96531">
        <w:rPr>
          <w:color w:val="000000" w:themeColor="text1"/>
          <w:sz w:val="20"/>
          <w:szCs w:val="20"/>
        </w:rPr>
        <w:t xml:space="preserve">дателем за счет собственных средств в страховых компаниях Российской Федерации. </w:t>
      </w:r>
    </w:p>
    <w:p w:rsidR="003A2C17" w:rsidRPr="00C96531" w:rsidRDefault="003A2C17" w:rsidP="006411BB">
      <w:pPr>
        <w:pStyle w:val="20"/>
        <w:rPr>
          <w:color w:val="000000" w:themeColor="text1"/>
          <w:sz w:val="20"/>
          <w:szCs w:val="20"/>
        </w:rPr>
      </w:pPr>
      <w:r w:rsidRPr="00C96531">
        <w:rPr>
          <w:color w:val="000000" w:themeColor="text1"/>
          <w:sz w:val="20"/>
          <w:szCs w:val="20"/>
        </w:rPr>
        <w:t>Наниматель вправе по своему усмотрению и за свой счет застраховать свое движимое имущество, находящееся внутри Объекта</w:t>
      </w:r>
      <w:r w:rsidR="00112DE4" w:rsidRPr="00C96531">
        <w:rPr>
          <w:color w:val="000000" w:themeColor="text1"/>
          <w:sz w:val="20"/>
          <w:szCs w:val="20"/>
        </w:rPr>
        <w:t>, на случай технических аварий, пожаров, залива водой и иного ущерба</w:t>
      </w:r>
      <w:r w:rsidRPr="00C96531">
        <w:rPr>
          <w:color w:val="000000" w:themeColor="text1"/>
          <w:sz w:val="20"/>
          <w:szCs w:val="20"/>
        </w:rPr>
        <w:t xml:space="preserve">. </w:t>
      </w:r>
    </w:p>
    <w:p w:rsidR="008D2303" w:rsidRPr="00943F50" w:rsidRDefault="001613E8" w:rsidP="006411BB">
      <w:pPr>
        <w:pStyle w:val="2-black"/>
      </w:pPr>
      <w:r w:rsidRPr="00B3718B">
        <w:t>Наймодатель</w:t>
      </w:r>
      <w:r w:rsidR="008D2303" w:rsidRPr="00B3718B">
        <w:t xml:space="preserve"> не несет ответственности</w:t>
      </w:r>
      <w:r w:rsidR="008D2303" w:rsidRPr="00943F50">
        <w:t xml:space="preserve"> за имущество </w:t>
      </w:r>
      <w:r w:rsidRPr="00943F50">
        <w:t>Нанимател</w:t>
      </w:r>
      <w:r w:rsidR="005B06B4" w:rsidRPr="00943F50">
        <w:t>я</w:t>
      </w:r>
      <w:r w:rsidR="008D2303" w:rsidRPr="00943F50">
        <w:t xml:space="preserve"> в случае его утраты или повреждения в результате технических аварий, пожара, залива водой и иных случаях.  </w:t>
      </w:r>
    </w:p>
    <w:p w:rsidR="000A7E1D" w:rsidRPr="001B23F9" w:rsidRDefault="000A7E1D" w:rsidP="00DC25DE">
      <w:pPr>
        <w:pStyle w:val="10"/>
        <w:rPr>
          <w:rFonts w:cs="Times New Roman"/>
        </w:rPr>
      </w:pPr>
      <w:r w:rsidRPr="001B23F9">
        <w:rPr>
          <w:rFonts w:cs="Times New Roman"/>
        </w:rPr>
        <w:t xml:space="preserve">Соблюдение требований безопасности и обслуживание </w:t>
      </w:r>
      <w:r w:rsidR="00C95738" w:rsidRPr="001B23F9">
        <w:rPr>
          <w:rFonts w:cs="Times New Roman"/>
        </w:rPr>
        <w:t>Объект</w:t>
      </w:r>
      <w:r w:rsidR="00C95738">
        <w:rPr>
          <w:rFonts w:cs="Times New Roman"/>
        </w:rPr>
        <w:t>а</w:t>
      </w:r>
    </w:p>
    <w:p w:rsidR="0035269E" w:rsidRPr="009353EB" w:rsidRDefault="001613E8" w:rsidP="006411BB">
      <w:pPr>
        <w:pStyle w:val="2-black"/>
      </w:pPr>
      <w:r>
        <w:t>Наймодатель</w:t>
      </w:r>
      <w:r w:rsidR="0035269E" w:rsidRPr="009353EB">
        <w:t xml:space="preserve"> вправе осуществлять проверку технического и санитарного состояния, а также пожарной безопасности Объекта, и принимать меры к поддержанию его в надлежащем состоянии. </w:t>
      </w:r>
    </w:p>
    <w:p w:rsidR="00AB38F0" w:rsidRDefault="00AB38F0" w:rsidP="006411BB">
      <w:pPr>
        <w:pStyle w:val="2-black"/>
      </w:pPr>
      <w:r w:rsidRPr="009353EB">
        <w:t xml:space="preserve">В случае аварий на Объекте </w:t>
      </w:r>
      <w:r w:rsidR="00820AD2">
        <w:t>Найм</w:t>
      </w:r>
      <w:r>
        <w:t>одатель</w:t>
      </w:r>
      <w:r w:rsidRPr="009353EB">
        <w:t xml:space="preserve"> обязан </w:t>
      </w:r>
      <w:r>
        <w:t xml:space="preserve">устранить аварийную ситуацию и составить акт с указанием причины аварии. </w:t>
      </w:r>
    </w:p>
    <w:p w:rsidR="00870879" w:rsidRDefault="00870879" w:rsidP="006411BB">
      <w:pPr>
        <w:pStyle w:val="2-black"/>
      </w:pPr>
      <w:r>
        <w:t xml:space="preserve">Наймодатель </w:t>
      </w:r>
      <w:r w:rsidR="00A94F06">
        <w:t>осуществляет</w:t>
      </w:r>
      <w:r w:rsidRPr="00870879">
        <w:t xml:space="preserve"> проведение работ по электротехническим замерам сопротивления изоляции электропроводки и проверке аппаратов защиты с периодичностью </w:t>
      </w:r>
      <w:r>
        <w:t>1</w:t>
      </w:r>
      <w:r w:rsidRPr="00870879">
        <w:t xml:space="preserve"> раз в 3 года и </w:t>
      </w:r>
      <w:r>
        <w:t xml:space="preserve">1 </w:t>
      </w:r>
      <w:r w:rsidRPr="00870879">
        <w:t xml:space="preserve">раз в год сопротивление изоляции электроплиты в нагретом состоянии (при ее наличии), диагностика и устранение неисправностей систем отопления, холодного и горячего водоснабжения, периодическое техническое обслуживание систем приточно-вытяжной вентиляции, газоснабжения, электроснабжения, техническое обслуживание и ремонт технических систем противопожарной защиты </w:t>
      </w:r>
      <w:r w:rsidR="005D3301">
        <w:t>Объекта</w:t>
      </w:r>
      <w:r w:rsidRPr="00870879">
        <w:t xml:space="preserve">, первичных средств пожаротушения, другого инженерного оборудования в </w:t>
      </w:r>
      <w:r w:rsidR="005D3301">
        <w:t>Объекте</w:t>
      </w:r>
      <w:r w:rsidRPr="00870879">
        <w:t>, находящегося на балансе Наймодателя.</w:t>
      </w:r>
    </w:p>
    <w:p w:rsidR="00E45B20" w:rsidRPr="00E45B20" w:rsidRDefault="00A94F06" w:rsidP="00E45B20">
      <w:pPr>
        <w:pStyle w:val="2-black"/>
      </w:pPr>
      <w:r>
        <w:t>Наймодатель осуществляет о</w:t>
      </w:r>
      <w:r w:rsidRPr="00A94F06">
        <w:t>бслуживание, замену и ремонт действующего газового оборудования, находящегося на балансе Н</w:t>
      </w:r>
      <w:r>
        <w:t>аймодателя</w:t>
      </w:r>
      <w:r w:rsidRPr="00A94F06">
        <w:t xml:space="preserve">, проверку и прочистку вентканалов в </w:t>
      </w:r>
      <w:r w:rsidR="005E362E">
        <w:t>Объекта</w:t>
      </w:r>
      <w:r w:rsidRPr="00A94F06">
        <w:t>х с установленными газовыми приборами.</w:t>
      </w:r>
    </w:p>
    <w:p w:rsidR="00A94F06" w:rsidRPr="009353EB" w:rsidRDefault="00A94F06" w:rsidP="006411BB">
      <w:pPr>
        <w:pStyle w:val="2-black"/>
        <w:numPr>
          <w:ilvl w:val="0"/>
          <w:numId w:val="0"/>
        </w:numPr>
      </w:pPr>
      <w:r w:rsidRPr="00A94F06">
        <w:lastRenderedPageBreak/>
        <w:t xml:space="preserve">Время посещения </w:t>
      </w:r>
      <w:r w:rsidR="008F7252">
        <w:t>Объекта</w:t>
      </w:r>
      <w:r w:rsidRPr="00A94F06">
        <w:t xml:space="preserve"> в указанных целях </w:t>
      </w:r>
      <w:r w:rsidR="00CF64B5">
        <w:t xml:space="preserve">работниками </w:t>
      </w:r>
      <w:r w:rsidRPr="00A94F06">
        <w:t>Н</w:t>
      </w:r>
      <w:r>
        <w:t>аймодателя</w:t>
      </w:r>
      <w:r w:rsidRPr="00A94F06">
        <w:t xml:space="preserve"> </w:t>
      </w:r>
      <w:r w:rsidR="00D233E7">
        <w:t>согласуется с Нанимателем</w:t>
      </w:r>
      <w:r w:rsidRPr="00A94F06">
        <w:t xml:space="preserve"> за исключением экстренных случаев (пожаров) и аварийных ситуаций.</w:t>
      </w:r>
    </w:p>
    <w:p w:rsidR="0035269E" w:rsidRPr="005958D3" w:rsidRDefault="00E3388F" w:rsidP="006411BB">
      <w:pPr>
        <w:pStyle w:val="2-black"/>
      </w:pPr>
      <w:r w:rsidRPr="005958D3">
        <w:t>Все применяемые электроприборы и аппараты электрической защиты, если они установлены Нанимателем, должны иметь паспорта (сертификаты) предприятий-изготовителей, по которым должна производиться оценка правильности применения электрических приборов. Электроприборы должны эксплуатироваться согласно «Правилам технической эксплуатации электроустановок потребителей».</w:t>
      </w:r>
      <w:r w:rsidR="004B3CBC" w:rsidRPr="005958D3">
        <w:t xml:space="preserve"> Помещения Объекта должны быть оборудованы согласно требованиям пожарной безопасности.</w:t>
      </w:r>
    </w:p>
    <w:p w:rsidR="009C6205" w:rsidRDefault="001613E8" w:rsidP="006411BB">
      <w:pPr>
        <w:pStyle w:val="2-black"/>
        <w:numPr>
          <w:ilvl w:val="0"/>
          <w:numId w:val="0"/>
        </w:numPr>
      </w:pPr>
      <w:r>
        <w:t>Наймодатель</w:t>
      </w:r>
      <w:r w:rsidR="000A7E1D" w:rsidRPr="009353EB">
        <w:t xml:space="preserve"> вправе осуществлять плановую и текущую инвентаризацию </w:t>
      </w:r>
      <w:r w:rsidR="002B3B6D" w:rsidRPr="009353EB">
        <w:t>Объекта</w:t>
      </w:r>
      <w:r w:rsidR="000A7E1D" w:rsidRPr="009353EB">
        <w:t xml:space="preserve"> с привлечением представителей уполномоченных органов.</w:t>
      </w:r>
    </w:p>
    <w:p w:rsidR="00E66523" w:rsidRDefault="004A5510" w:rsidP="006411BB">
      <w:pPr>
        <w:pStyle w:val="2-black"/>
      </w:pPr>
      <w:r>
        <w:t>Наниматель обязан о</w:t>
      </w:r>
      <w:r w:rsidRPr="004A5510">
        <w:t xml:space="preserve">беспечить доступ </w:t>
      </w:r>
      <w:r w:rsidR="00E66523">
        <w:t xml:space="preserve">в Объект </w:t>
      </w:r>
      <w:r w:rsidR="001470C5">
        <w:t>в</w:t>
      </w:r>
      <w:r w:rsidR="00E66523">
        <w:t xml:space="preserve"> следующих </w:t>
      </w:r>
      <w:r w:rsidR="00DE2D18">
        <w:t>ситуациях</w:t>
      </w:r>
      <w:r w:rsidR="00E66523">
        <w:t>:</w:t>
      </w:r>
    </w:p>
    <w:p w:rsidR="0065644A" w:rsidRDefault="004A5510">
      <w:pPr>
        <w:pStyle w:val="11"/>
      </w:pPr>
      <w:r w:rsidRPr="004A5510">
        <w:t>специалистам Н</w:t>
      </w:r>
      <w:r>
        <w:t>аймодателя</w:t>
      </w:r>
      <w:r w:rsidRPr="004A5510">
        <w:t xml:space="preserve"> </w:t>
      </w:r>
      <w:r w:rsidR="00E34040">
        <w:t xml:space="preserve">– </w:t>
      </w:r>
      <w:r w:rsidRPr="004A5510">
        <w:t xml:space="preserve">для проведения работ по электротехническим замерам сопротивления изоляции электропроводки и </w:t>
      </w:r>
      <w:r w:rsidR="007174B9">
        <w:t xml:space="preserve">по </w:t>
      </w:r>
      <w:r w:rsidRPr="004A5510">
        <w:t>проверк</w:t>
      </w:r>
      <w:r w:rsidR="007174B9">
        <w:t>е</w:t>
      </w:r>
      <w:r w:rsidRPr="004A5510">
        <w:t xml:space="preserve"> регулировки электрических аппаратов защиты, по техническому обслуживанию систем пожарной сигнализации, абонентских устройств домофонов, техническому обслуживанию, диагностике и замене газового </w:t>
      </w:r>
      <w:r w:rsidRPr="00D75D00">
        <w:t>оборудования, ремонту и замене газопроводов, проверке, прочистки и ремонту вентканалов, работе в слаботочных шкафах, находящихся за закрытыми дверями межквартирных отсеков, а также по профилактическим работам сантехнического и электромонтажного оборудования</w:t>
      </w:r>
      <w:r w:rsidR="00E66523">
        <w:t>;</w:t>
      </w:r>
    </w:p>
    <w:p w:rsidR="004B3CBC" w:rsidRPr="005958D3" w:rsidRDefault="004B3CBC">
      <w:pPr>
        <w:pStyle w:val="11"/>
      </w:pPr>
      <w:r w:rsidRPr="005958D3">
        <w:t>специалистам Наймодателя или привлеченных им организаций – для проведения работ по обследованию технического состояния Объекта и для выполнения ремонтных работ;</w:t>
      </w:r>
    </w:p>
    <w:p w:rsidR="00E66523" w:rsidRDefault="00E66523" w:rsidP="00E66523">
      <w:pPr>
        <w:pStyle w:val="11"/>
      </w:pPr>
      <w:r w:rsidRPr="00FB13D6">
        <w:t>сотрудник</w:t>
      </w:r>
      <w:r w:rsidR="005330FA">
        <w:t>ам</w:t>
      </w:r>
      <w:r w:rsidRPr="00FB13D6">
        <w:t xml:space="preserve"> обслуживающих организаций </w:t>
      </w:r>
      <w:r w:rsidR="005330FA">
        <w:t xml:space="preserve">– </w:t>
      </w:r>
      <w:r w:rsidRPr="00FB13D6">
        <w:t>для проведения плановых и аварийных работ под контролем представителей Наймодателя</w:t>
      </w:r>
      <w:r>
        <w:t xml:space="preserve"> </w:t>
      </w:r>
      <w:r w:rsidRPr="00FB13D6">
        <w:t>в межквартирные отсеки, в которых находятся слаботочные шкафы</w:t>
      </w:r>
      <w:r w:rsidR="001B7F3D">
        <w:t>;</w:t>
      </w:r>
    </w:p>
    <w:p w:rsidR="0065644A" w:rsidRDefault="001B7F3D">
      <w:pPr>
        <w:pStyle w:val="11"/>
      </w:pPr>
      <w:r w:rsidRPr="001B7F3D">
        <w:t>представител</w:t>
      </w:r>
      <w:r w:rsidR="004A010D">
        <w:t>ям</w:t>
      </w:r>
      <w:r w:rsidRPr="001B7F3D">
        <w:t xml:space="preserve"> Наймодателя </w:t>
      </w:r>
      <w:r w:rsidR="004A010D">
        <w:t>–</w:t>
      </w:r>
      <w:r w:rsidRPr="001B7F3D">
        <w:t xml:space="preserve"> для проведения проверки соблюдения Нанимателем условий Договора (использование по назначению, правил проживания, паспортно-визового и регистрационного режимов), а также предоставлять им необходимую документацию, относящуюся к предмету проверки</w:t>
      </w:r>
      <w:r w:rsidR="00006D7C">
        <w:t>.</w:t>
      </w:r>
    </w:p>
    <w:p w:rsidR="0065644A" w:rsidRDefault="00CA7253">
      <w:pPr>
        <w:pStyle w:val="2-black"/>
        <w:numPr>
          <w:ilvl w:val="0"/>
          <w:numId w:val="0"/>
        </w:numPr>
      </w:pPr>
      <w:r w:rsidRPr="00FB13D6">
        <w:t>В случае выявления нарушений, относящихся к предмету проверки, представители Наймодателя имеют право осуществить их видео-, фото- и аудиофиксацию.</w:t>
      </w:r>
    </w:p>
    <w:p w:rsidR="000A7E1D" w:rsidRPr="00C020F6" w:rsidRDefault="001613E8" w:rsidP="00C5159B">
      <w:pPr>
        <w:pStyle w:val="2-black"/>
      </w:pPr>
      <w:r>
        <w:t>Наймодатель</w:t>
      </w:r>
      <w:r w:rsidR="000A7E1D" w:rsidRPr="00C020F6">
        <w:t xml:space="preserve"> обязан выдать </w:t>
      </w:r>
      <w:r>
        <w:t>Нанимател</w:t>
      </w:r>
      <w:r w:rsidR="0086209C">
        <w:t>ю</w:t>
      </w:r>
      <w:r w:rsidR="00237852">
        <w:t>, а Наниматель исполнять</w:t>
      </w:r>
      <w:r w:rsidR="000A7E1D" w:rsidRPr="00C020F6">
        <w:t xml:space="preserve"> инструкцию по правилам пользования газом и обеспечению безопасного содержания газового оборудования</w:t>
      </w:r>
      <w:r w:rsidR="00C51ACE">
        <w:t xml:space="preserve">, </w:t>
      </w:r>
      <w:r w:rsidR="000A7E1D" w:rsidRPr="00C020F6">
        <w:t xml:space="preserve">если </w:t>
      </w:r>
      <w:r w:rsidR="002B3B6D" w:rsidRPr="00C020F6">
        <w:t>Объект</w:t>
      </w:r>
      <w:r w:rsidR="000A7E1D" w:rsidRPr="00C020F6">
        <w:t xml:space="preserve"> газифицирован. </w:t>
      </w:r>
    </w:p>
    <w:p w:rsidR="00FB13D6" w:rsidRPr="005958D3" w:rsidRDefault="00FB13D6" w:rsidP="00FB13D6">
      <w:pPr>
        <w:pStyle w:val="2-black"/>
      </w:pPr>
      <w:r w:rsidRPr="005958D3">
        <w:t xml:space="preserve">При возврате </w:t>
      </w:r>
      <w:r w:rsidR="008F7252" w:rsidRPr="005958D3">
        <w:t>Объекта</w:t>
      </w:r>
      <w:r w:rsidRPr="005958D3">
        <w:t xml:space="preserve"> Наниматель за свой счет производит комплекс работ по уборке </w:t>
      </w:r>
      <w:r w:rsidR="008F7252" w:rsidRPr="005958D3">
        <w:t>Объекта</w:t>
      </w:r>
      <w:r w:rsidRPr="005958D3">
        <w:t>, реставрации, ремонту, химчистке мебели, аксессуаров и бытовой техники в объеме и сроки, согласованные с Наймодателем</w:t>
      </w:r>
      <w:r w:rsidR="004B3CBC" w:rsidRPr="005958D3">
        <w:t xml:space="preserve">, а также оплачивает </w:t>
      </w:r>
      <w:r w:rsidR="00BD4140" w:rsidRPr="005958D3">
        <w:t>стоимость</w:t>
      </w:r>
      <w:r w:rsidR="004B3CBC" w:rsidRPr="005958D3">
        <w:t xml:space="preserve"> испорченного и (или) пришедшего в негодность оборудования </w:t>
      </w:r>
      <w:r w:rsidR="007555DE" w:rsidRPr="005958D3">
        <w:t xml:space="preserve">и мебели, за исключением случаев их естественного износа, </w:t>
      </w:r>
      <w:r w:rsidR="004B3CBC" w:rsidRPr="005958D3">
        <w:t>и конструктивных элементов Объекта</w:t>
      </w:r>
      <w:r w:rsidR="00D76766" w:rsidRPr="005958D3">
        <w:t>.</w:t>
      </w:r>
    </w:p>
    <w:p w:rsidR="00FF585F" w:rsidRDefault="006116ED" w:rsidP="00C5159B">
      <w:pPr>
        <w:pStyle w:val="2-black"/>
        <w:rPr>
          <w:u w:val="single"/>
        </w:rPr>
      </w:pPr>
      <w:r>
        <w:t>Наниматель обязан с</w:t>
      </w:r>
      <w:r w:rsidR="00D55F3A" w:rsidRPr="00D55F3A">
        <w:t>огласовывать в письменной форме с Н</w:t>
      </w:r>
      <w:r w:rsidR="006D1349" w:rsidRPr="00D55F3A">
        <w:t>аймодателем</w:t>
      </w:r>
      <w:r w:rsidR="00D55F3A" w:rsidRPr="00D55F3A">
        <w:t xml:space="preserve"> вопросы инженерно-технического и иного обеспечения, а также размещения телекоммуникационного оборудования и предоставления телекоммуникационных услуг.</w:t>
      </w:r>
    </w:p>
    <w:p w:rsidR="00FF585F" w:rsidRPr="005958D3" w:rsidRDefault="009E4E10" w:rsidP="00C5159B">
      <w:pPr>
        <w:pStyle w:val="2-black"/>
        <w:rPr>
          <w:u w:val="single"/>
        </w:rPr>
      </w:pPr>
      <w:r w:rsidRPr="005958D3">
        <w:t>М</w:t>
      </w:r>
      <w:r w:rsidR="00D55F3A" w:rsidRPr="005958D3">
        <w:t>ебель, аксессуары и бытов</w:t>
      </w:r>
      <w:r w:rsidRPr="005958D3">
        <w:t>ая</w:t>
      </w:r>
      <w:r w:rsidR="00D55F3A" w:rsidRPr="005958D3">
        <w:t xml:space="preserve"> техник</w:t>
      </w:r>
      <w:r w:rsidRPr="005958D3">
        <w:t>а должна использоваться Нанимателем</w:t>
      </w:r>
      <w:r w:rsidR="00D55F3A" w:rsidRPr="005958D3">
        <w:t xml:space="preserve"> в соответствии с назначением и правилами эксплуатации мебели, аксессуаров и бытовой техники, устанавливаемыми производителями этой мебели, аксессуаров и бытовой тех</w:t>
      </w:r>
      <w:r w:rsidR="00FF585F" w:rsidRPr="005958D3">
        <w:t>ники.</w:t>
      </w:r>
      <w:r w:rsidR="007555DE" w:rsidRPr="005958D3">
        <w:t xml:space="preserve"> Наниматель обеспечивает техническое обслуживани</w:t>
      </w:r>
      <w:r w:rsidR="00BD4140" w:rsidRPr="005958D3">
        <w:t>е и ремонт принадлежащих ему газ</w:t>
      </w:r>
      <w:r w:rsidR="007555DE" w:rsidRPr="005958D3">
        <w:t xml:space="preserve">овых приборов и </w:t>
      </w:r>
      <w:r w:rsidR="00BD4140" w:rsidRPr="005958D3">
        <w:t>использует</w:t>
      </w:r>
      <w:r w:rsidR="007555DE" w:rsidRPr="005958D3">
        <w:t xml:space="preserve"> газовое оборудование в соответствии с инструкциями предприятий-изготовителей.</w:t>
      </w:r>
    </w:p>
    <w:p w:rsidR="00FF585F" w:rsidRPr="00BC121A" w:rsidRDefault="009E4E10" w:rsidP="00C5159B">
      <w:pPr>
        <w:pStyle w:val="2-black"/>
        <w:rPr>
          <w:u w:val="single"/>
        </w:rPr>
      </w:pPr>
      <w:r>
        <w:t>Наниматель обязан п</w:t>
      </w:r>
      <w:r w:rsidR="00D55F3A" w:rsidRPr="00D55F3A">
        <w:t xml:space="preserve">оддерживать мебель, аксессуары и бытовую технику в надлежащем состоянии и нести ответственность за ущерб, нанесенный мебели, аксессуарам и бытовой </w:t>
      </w:r>
      <w:r w:rsidR="006D1349" w:rsidRPr="00D55F3A">
        <w:t>технике, в случае если</w:t>
      </w:r>
      <w:r w:rsidR="00D55F3A" w:rsidRPr="00D55F3A">
        <w:t xml:space="preserve"> ущерб нанесен по вине Н</w:t>
      </w:r>
      <w:r w:rsidR="006D1349" w:rsidRPr="00D55F3A">
        <w:t>анимателя</w:t>
      </w:r>
      <w:r w:rsidR="00D55F3A" w:rsidRPr="00D55F3A">
        <w:t>, либо в связи с нарушением правил эксплуатации</w:t>
      </w:r>
      <w:r w:rsidR="00FF585F">
        <w:t>.</w:t>
      </w:r>
    </w:p>
    <w:p w:rsidR="00BC121A" w:rsidRDefault="00BC121A" w:rsidP="00BC121A">
      <w:pPr>
        <w:pStyle w:val="2-black"/>
      </w:pPr>
      <w:r w:rsidRPr="00B8483B">
        <w:t xml:space="preserve">Наниматель обязан </w:t>
      </w:r>
      <w:r w:rsidR="00BB770E">
        <w:t>соблюдать</w:t>
      </w:r>
      <w:r w:rsidR="00BB770E" w:rsidRPr="00B8483B">
        <w:t xml:space="preserve"> </w:t>
      </w:r>
      <w:r w:rsidR="00BB3C2F" w:rsidRPr="00B8483B">
        <w:t>общественный порядок</w:t>
      </w:r>
      <w:r w:rsidR="00BB3C2F">
        <w:t>, а также</w:t>
      </w:r>
      <w:r w:rsidR="00BB3C2F" w:rsidRPr="00B8483B">
        <w:t xml:space="preserve"> </w:t>
      </w:r>
      <w:r w:rsidRPr="00B8483B">
        <w:t>установленный порядок допуска</w:t>
      </w:r>
      <w:r w:rsidR="00D31508">
        <w:t xml:space="preserve"> </w:t>
      </w:r>
      <w:r w:rsidRPr="00B8483B">
        <w:t xml:space="preserve">как в </w:t>
      </w:r>
      <w:r>
        <w:t>Объект</w:t>
      </w:r>
      <w:r w:rsidRPr="00B8483B">
        <w:t>, так и в здание, в котором расположен</w:t>
      </w:r>
      <w:r>
        <w:t xml:space="preserve"> Объект</w:t>
      </w:r>
      <w:r w:rsidR="008D7313">
        <w:t>, а также на территорию здания, в котором расположен Объект</w:t>
      </w:r>
      <w:r w:rsidR="00BB3C2F">
        <w:t xml:space="preserve">. </w:t>
      </w:r>
    </w:p>
    <w:p w:rsidR="00973A22" w:rsidRPr="00BC121A" w:rsidRDefault="00973A22" w:rsidP="0063585E">
      <w:pPr>
        <w:pStyle w:val="2-black"/>
      </w:pPr>
      <w:r w:rsidRPr="005958D3">
        <w:t>Наниматель обязан соблюдать нормы содержания домашних животных, установленные законодательством Российской Федерации, поддерживать санитарное состояние Объекта, здания, в котором расположен Объект</w:t>
      </w:r>
      <w:r w:rsidR="00230748" w:rsidRPr="005958D3">
        <w:t>,</w:t>
      </w:r>
      <w:r w:rsidRPr="005958D3">
        <w:t xml:space="preserve"> и прилегающ</w:t>
      </w:r>
      <w:r w:rsidR="002070F3" w:rsidRPr="005958D3">
        <w:t>ей</w:t>
      </w:r>
      <w:r w:rsidR="00DB0594">
        <w:t xml:space="preserve"> </w:t>
      </w:r>
      <w:r w:rsidRPr="005958D3">
        <w:t>территори</w:t>
      </w:r>
      <w:r w:rsidR="002070F3" w:rsidRPr="005958D3">
        <w:t>и</w:t>
      </w:r>
      <w:r w:rsidRPr="005958D3">
        <w:t>. Домашних животных разрешается содержать при соблюдении условий, исключающих беспокойство других лиц.</w:t>
      </w:r>
    </w:p>
    <w:p w:rsidR="007F04F7" w:rsidRPr="00943F50" w:rsidRDefault="007F04F7" w:rsidP="00AE7F0A">
      <w:pPr>
        <w:pStyle w:val="10"/>
        <w:rPr>
          <w:rFonts w:cs="Times New Roman"/>
        </w:rPr>
      </w:pPr>
      <w:r w:rsidRPr="00943F50">
        <w:rPr>
          <w:rFonts w:cs="Times New Roman"/>
        </w:rPr>
        <w:lastRenderedPageBreak/>
        <w:t>Порядок изменения, прекращения и заключения Договора на новый срок</w:t>
      </w:r>
      <w:r w:rsidR="00335350" w:rsidRPr="00943F50">
        <w:rPr>
          <w:rFonts w:cs="Times New Roman"/>
        </w:rPr>
        <w:t xml:space="preserve"> </w:t>
      </w:r>
    </w:p>
    <w:p w:rsidR="007F04F7" w:rsidRPr="00943F50" w:rsidRDefault="007F04F7" w:rsidP="006411BB">
      <w:pPr>
        <w:pStyle w:val="20"/>
        <w:rPr>
          <w:rFonts w:cs="Times New Roman"/>
        </w:rPr>
      </w:pPr>
      <w:r w:rsidRPr="00943F50">
        <w:rPr>
          <w:rFonts w:cs="Times New Roman"/>
        </w:rPr>
        <w:t>Прекращение Договора</w:t>
      </w:r>
    </w:p>
    <w:p w:rsidR="007F04F7" w:rsidRPr="00943F50" w:rsidRDefault="007F04F7" w:rsidP="006411BB">
      <w:pPr>
        <w:pStyle w:val="3-black"/>
      </w:pPr>
      <w:r w:rsidRPr="00943F50">
        <w:t xml:space="preserve">Договор </w:t>
      </w:r>
      <w:r w:rsidR="001613E8" w:rsidRPr="00943F50">
        <w:t>найма</w:t>
      </w:r>
      <w:r w:rsidRPr="00943F50">
        <w:t xml:space="preserve"> прекращает свое действие</w:t>
      </w:r>
      <w:r w:rsidR="001607F9">
        <w:t xml:space="preserve"> по следующим основаниям</w:t>
      </w:r>
      <w:r w:rsidRPr="00943F50">
        <w:t>:</w:t>
      </w:r>
    </w:p>
    <w:p w:rsidR="007F04F7" w:rsidRPr="00943F50" w:rsidRDefault="007F04F7" w:rsidP="006411BB">
      <w:pPr>
        <w:pStyle w:val="11"/>
        <w:rPr>
          <w:rFonts w:cs="Times New Roman"/>
        </w:rPr>
      </w:pPr>
      <w:r w:rsidRPr="00943F50">
        <w:rPr>
          <w:rFonts w:cs="Times New Roman"/>
        </w:rPr>
        <w:t>по истечении срока, на который он заключен;</w:t>
      </w:r>
    </w:p>
    <w:p w:rsidR="007F04F7" w:rsidRPr="00943F50" w:rsidRDefault="007F04F7" w:rsidP="006411BB">
      <w:pPr>
        <w:pStyle w:val="11"/>
        <w:rPr>
          <w:rFonts w:cs="Times New Roman"/>
        </w:rPr>
      </w:pPr>
      <w:r w:rsidRPr="00943F50">
        <w:rPr>
          <w:rFonts w:cs="Times New Roman"/>
        </w:rPr>
        <w:t xml:space="preserve">по соглашению </w:t>
      </w:r>
      <w:r w:rsidR="003F5AFB">
        <w:rPr>
          <w:rFonts w:cs="Times New Roman"/>
        </w:rPr>
        <w:t>С</w:t>
      </w:r>
      <w:r w:rsidR="00855D52" w:rsidRPr="00943F50">
        <w:rPr>
          <w:rFonts w:cs="Times New Roman"/>
        </w:rPr>
        <w:t>торон</w:t>
      </w:r>
      <w:r w:rsidRPr="00943F50">
        <w:rPr>
          <w:rFonts w:cs="Times New Roman"/>
        </w:rPr>
        <w:t xml:space="preserve">; </w:t>
      </w:r>
    </w:p>
    <w:p w:rsidR="007F04F7" w:rsidRPr="00943F50" w:rsidRDefault="007F04F7" w:rsidP="006411BB">
      <w:pPr>
        <w:pStyle w:val="11"/>
        <w:rPr>
          <w:rFonts w:cs="Times New Roman"/>
        </w:rPr>
      </w:pPr>
      <w:r w:rsidRPr="00943F50">
        <w:rPr>
          <w:rFonts w:cs="Times New Roman"/>
        </w:rPr>
        <w:t xml:space="preserve">при одностороннем </w:t>
      </w:r>
      <w:r w:rsidR="0068263E">
        <w:rPr>
          <w:rFonts w:cs="Times New Roman"/>
        </w:rPr>
        <w:t>отказе</w:t>
      </w:r>
      <w:r w:rsidR="0068263E" w:rsidRPr="00943F50">
        <w:rPr>
          <w:rFonts w:cs="Times New Roman"/>
        </w:rPr>
        <w:t xml:space="preserve"> </w:t>
      </w:r>
      <w:r w:rsidR="003A080D">
        <w:rPr>
          <w:rFonts w:cs="Times New Roman"/>
        </w:rPr>
        <w:t>от Договора</w:t>
      </w:r>
      <w:r w:rsidR="0068263E" w:rsidRPr="00943F50">
        <w:rPr>
          <w:rFonts w:cs="Times New Roman"/>
        </w:rPr>
        <w:t xml:space="preserve"> </w:t>
      </w:r>
      <w:r w:rsidRPr="00943F50">
        <w:rPr>
          <w:rFonts w:cs="Times New Roman"/>
        </w:rPr>
        <w:t>по основаниям, предусмотренным Договор</w:t>
      </w:r>
      <w:r w:rsidR="00B95F0F" w:rsidRPr="00943F50">
        <w:rPr>
          <w:rFonts w:cs="Times New Roman"/>
        </w:rPr>
        <w:t>ом</w:t>
      </w:r>
      <w:r w:rsidRPr="00943F50">
        <w:rPr>
          <w:rFonts w:cs="Times New Roman"/>
        </w:rPr>
        <w:t>.</w:t>
      </w:r>
    </w:p>
    <w:p w:rsidR="00B3718B" w:rsidRPr="00B3718B" w:rsidRDefault="00A62238" w:rsidP="006411BB">
      <w:pPr>
        <w:pStyle w:val="31"/>
        <w:rPr>
          <w:b w:val="0"/>
          <w:color w:val="auto"/>
          <w:sz w:val="20"/>
        </w:rPr>
      </w:pPr>
      <w:r w:rsidRPr="00B3718B">
        <w:rPr>
          <w:b w:val="0"/>
          <w:color w:val="auto"/>
          <w:sz w:val="20"/>
        </w:rPr>
        <w:t xml:space="preserve">Прекращение действия Договора не освобождает </w:t>
      </w:r>
      <w:r w:rsidR="003F5AFB" w:rsidRPr="00B3718B">
        <w:rPr>
          <w:b w:val="0"/>
          <w:color w:val="auto"/>
          <w:sz w:val="20"/>
        </w:rPr>
        <w:t>С</w:t>
      </w:r>
      <w:r w:rsidRPr="00B3718B">
        <w:rPr>
          <w:b w:val="0"/>
          <w:color w:val="auto"/>
          <w:sz w:val="20"/>
        </w:rPr>
        <w:t>тороны от исполнения своих обязательств в полном объеме.</w:t>
      </w:r>
    </w:p>
    <w:p w:rsidR="00FC2A97" w:rsidRPr="00B3718B" w:rsidRDefault="00FC2A97" w:rsidP="006411BB">
      <w:pPr>
        <w:pStyle w:val="31"/>
        <w:rPr>
          <w:b w:val="0"/>
          <w:color w:val="auto"/>
          <w:sz w:val="20"/>
        </w:rPr>
      </w:pPr>
      <w:r w:rsidRPr="00B3718B">
        <w:rPr>
          <w:b w:val="0"/>
          <w:color w:val="auto"/>
          <w:sz w:val="20"/>
        </w:rPr>
        <w:t xml:space="preserve">Прекращение действия Договора по соглашению Сторон до истечения срока, на который он заключен, производится путем подписания соглашения о его расторжении. В указанном случае Договор будет считаться расторгнутым с даты, указанной в соглашении о его расторжении. </w:t>
      </w:r>
    </w:p>
    <w:p w:rsidR="00087E1B" w:rsidRDefault="00087E1B" w:rsidP="006411BB">
      <w:pPr>
        <w:pStyle w:val="3-black"/>
      </w:pPr>
      <w:r>
        <w:t xml:space="preserve">Наниматель обязан в случае досрочного расторжения Договора содействовать осмотру </w:t>
      </w:r>
      <w:r w:rsidRPr="008E7E5B">
        <w:t>Объекта</w:t>
      </w:r>
      <w:r>
        <w:t xml:space="preserve"> лицами, желающими арендовать (заключить договор найма) данный Объект (время осмотра устанавливается по предварительной договоренности </w:t>
      </w:r>
      <w:r w:rsidR="003F5AFB">
        <w:t>С</w:t>
      </w:r>
      <w:r>
        <w:t>торон).</w:t>
      </w:r>
    </w:p>
    <w:p w:rsidR="009F50C4" w:rsidRDefault="00030887" w:rsidP="006411BB">
      <w:pPr>
        <w:pStyle w:val="3-black"/>
      </w:pPr>
      <w:r>
        <w:t>По окончании действия Договора, а также при досрочном его прекращении Н</w:t>
      </w:r>
      <w:r w:rsidR="00A64643">
        <w:t>аниматель</w:t>
      </w:r>
      <w:r>
        <w:t xml:space="preserve"> до подписания </w:t>
      </w:r>
      <w:r w:rsidR="0047565D" w:rsidRPr="00F002A0">
        <w:t>Акта на возврат</w:t>
      </w:r>
      <w:r w:rsidR="00BD72FA">
        <w:t xml:space="preserve"> из найма</w:t>
      </w:r>
      <w:r w:rsidR="0047565D" w:rsidRPr="00F002A0">
        <w:t xml:space="preserve"> </w:t>
      </w:r>
      <w:r w:rsidR="008E7E5B" w:rsidRPr="008E7E5B">
        <w:t>Объекта</w:t>
      </w:r>
      <w:r>
        <w:t xml:space="preserve"> </w:t>
      </w:r>
      <w:r w:rsidR="009F50C4">
        <w:t xml:space="preserve">следующие </w:t>
      </w:r>
      <w:r w:rsidR="00CF5186">
        <w:t>действия</w:t>
      </w:r>
      <w:r w:rsidR="009F50C4">
        <w:t>:</w:t>
      </w:r>
    </w:p>
    <w:p w:rsidR="009F50C4" w:rsidRDefault="00030887" w:rsidP="006411BB">
      <w:pPr>
        <w:pStyle w:val="11"/>
      </w:pPr>
      <w:r>
        <w:t xml:space="preserve">оплачивает счета за услуги, не входящие в </w:t>
      </w:r>
      <w:r w:rsidR="000C4E01">
        <w:t>о</w:t>
      </w:r>
      <w:r>
        <w:t xml:space="preserve">плату </w:t>
      </w:r>
      <w:r w:rsidR="000C4E01">
        <w:t>за наем</w:t>
      </w:r>
      <w:r>
        <w:t xml:space="preserve"> по Договору</w:t>
      </w:r>
      <w:r w:rsidR="009F50C4">
        <w:t>;</w:t>
      </w:r>
    </w:p>
    <w:p w:rsidR="009F50C4" w:rsidRDefault="00030887" w:rsidP="006411BB">
      <w:pPr>
        <w:pStyle w:val="11"/>
      </w:pPr>
      <w:r>
        <w:t xml:space="preserve">возвращает </w:t>
      </w:r>
      <w:r w:rsidR="004770D0" w:rsidRPr="008E7E5B">
        <w:t>Объект</w:t>
      </w:r>
      <w:r>
        <w:t xml:space="preserve"> и движимое имущество Н</w:t>
      </w:r>
      <w:r w:rsidR="00A64643">
        <w:t>аймодателю</w:t>
      </w:r>
      <w:r>
        <w:t xml:space="preserve"> в исправном состоянии, свободным от имущества Н</w:t>
      </w:r>
      <w:r w:rsidR="00A64643">
        <w:t>анимателя</w:t>
      </w:r>
      <w:r w:rsidR="007555DE">
        <w:t xml:space="preserve"> </w:t>
      </w:r>
      <w:r w:rsidR="007555DE" w:rsidRPr="00FF22ED">
        <w:t>и бытового мусора</w:t>
      </w:r>
      <w:r w:rsidR="009F50C4">
        <w:t>;</w:t>
      </w:r>
    </w:p>
    <w:p w:rsidR="0065644A" w:rsidRDefault="00030887" w:rsidP="006411BB">
      <w:pPr>
        <w:pStyle w:val="11"/>
      </w:pPr>
      <w:r>
        <w:t xml:space="preserve">передает безвозмездно все произведенные </w:t>
      </w:r>
      <w:r w:rsidR="00E96DD7">
        <w:t>неотделимые улучшения Объекта</w:t>
      </w:r>
      <w:r>
        <w:t>.</w:t>
      </w:r>
    </w:p>
    <w:p w:rsidR="005C75A4" w:rsidRPr="00C53F65" w:rsidRDefault="005C75A4" w:rsidP="006411BB">
      <w:pPr>
        <w:pStyle w:val="20"/>
      </w:pPr>
      <w:r w:rsidRPr="00C53F65">
        <w:t>Прекращение Договора Наймодателем</w:t>
      </w:r>
    </w:p>
    <w:p w:rsidR="007F04F7" w:rsidRPr="00C53F65" w:rsidRDefault="00F13957" w:rsidP="006411BB">
      <w:pPr>
        <w:pStyle w:val="3-black"/>
      </w:pPr>
      <w:r w:rsidRPr="00C53F65">
        <w:t>Наймо</w:t>
      </w:r>
      <w:r w:rsidR="007F04F7" w:rsidRPr="00C53F65">
        <w:t>дател</w:t>
      </w:r>
      <w:r w:rsidR="00237728">
        <w:t>ь имеет право</w:t>
      </w:r>
      <w:r w:rsidR="007F04F7" w:rsidRPr="00C53F65">
        <w:t xml:space="preserve"> в одностороннем внесудебном порядке</w:t>
      </w:r>
      <w:r w:rsidR="00237728">
        <w:t xml:space="preserve"> </w:t>
      </w:r>
      <w:r w:rsidR="008A7C23">
        <w:t xml:space="preserve">отказаться от </w:t>
      </w:r>
      <w:r w:rsidR="00237728">
        <w:t>Договор</w:t>
      </w:r>
      <w:r w:rsidR="008A7C23">
        <w:t>а</w:t>
      </w:r>
      <w:r w:rsidR="003923CA">
        <w:t xml:space="preserve"> и </w:t>
      </w:r>
      <w:r w:rsidR="007F04F7" w:rsidRPr="00C53F65">
        <w:t>высел</w:t>
      </w:r>
      <w:r w:rsidR="003923CA">
        <w:t>ить Нанимателя</w:t>
      </w:r>
      <w:r w:rsidR="007F04F7" w:rsidRPr="00C53F65">
        <w:t xml:space="preserve"> из Объекта при </w:t>
      </w:r>
      <w:r w:rsidR="003931CE">
        <w:t>следующих</w:t>
      </w:r>
      <w:r w:rsidR="007F04F7" w:rsidRPr="00C53F65">
        <w:t xml:space="preserve"> существенных нарушениях условий Договора:</w:t>
      </w:r>
    </w:p>
    <w:p w:rsidR="007F04F7" w:rsidRPr="00C53F65" w:rsidRDefault="007F04F7" w:rsidP="006411BB">
      <w:pPr>
        <w:pStyle w:val="11"/>
        <w:rPr>
          <w:rFonts w:cs="Times New Roman"/>
        </w:rPr>
      </w:pPr>
      <w:r w:rsidRPr="00C53F65">
        <w:rPr>
          <w:rFonts w:cs="Times New Roman"/>
        </w:rPr>
        <w:t>неуплат</w:t>
      </w:r>
      <w:r w:rsidR="00C668F0">
        <w:rPr>
          <w:rFonts w:cs="Times New Roman"/>
        </w:rPr>
        <w:t>а</w:t>
      </w:r>
      <w:r w:rsidRPr="00C53F65">
        <w:rPr>
          <w:rFonts w:cs="Times New Roman"/>
        </w:rPr>
        <w:t xml:space="preserve"> или внесени</w:t>
      </w:r>
      <w:r w:rsidR="00C668F0">
        <w:rPr>
          <w:rFonts w:cs="Times New Roman"/>
        </w:rPr>
        <w:t>е</w:t>
      </w:r>
      <w:r w:rsidRPr="00C53F65">
        <w:rPr>
          <w:rFonts w:cs="Times New Roman"/>
        </w:rPr>
        <w:t xml:space="preserve"> не в полном объеме </w:t>
      </w:r>
      <w:r w:rsidR="001613E8" w:rsidRPr="00C53F65">
        <w:rPr>
          <w:rFonts w:cs="Times New Roman"/>
        </w:rPr>
        <w:t>Нанимател</w:t>
      </w:r>
      <w:r w:rsidR="000228A9" w:rsidRPr="00C53F65">
        <w:rPr>
          <w:rFonts w:cs="Times New Roman"/>
        </w:rPr>
        <w:t>е</w:t>
      </w:r>
      <w:r w:rsidRPr="00C53F65">
        <w:rPr>
          <w:rFonts w:cs="Times New Roman"/>
        </w:rPr>
        <w:t xml:space="preserve">м </w:t>
      </w:r>
      <w:r w:rsidR="009B47AB" w:rsidRPr="00C53F65">
        <w:rPr>
          <w:rFonts w:cs="Times New Roman"/>
        </w:rPr>
        <w:t xml:space="preserve">задатка, </w:t>
      </w:r>
      <w:r w:rsidR="00D45798" w:rsidRPr="00C53F65">
        <w:rPr>
          <w:rFonts w:cs="Times New Roman"/>
        </w:rPr>
        <w:t>платы за на</w:t>
      </w:r>
      <w:r w:rsidR="00484ACC">
        <w:rPr>
          <w:rFonts w:cs="Times New Roman"/>
        </w:rPr>
        <w:t>е</w:t>
      </w:r>
      <w:r w:rsidR="00D45798" w:rsidRPr="00C53F65">
        <w:rPr>
          <w:rFonts w:cs="Times New Roman"/>
        </w:rPr>
        <w:t>м</w:t>
      </w:r>
      <w:r w:rsidR="0009495C" w:rsidRPr="00C53F65">
        <w:rPr>
          <w:rFonts w:cs="Times New Roman"/>
        </w:rPr>
        <w:t xml:space="preserve"> </w:t>
      </w:r>
      <w:r w:rsidR="00484ACC">
        <w:rPr>
          <w:rFonts w:cs="Times New Roman"/>
        </w:rPr>
        <w:t>Объекта</w:t>
      </w:r>
      <w:r w:rsidRPr="00C53F65">
        <w:rPr>
          <w:rFonts w:cs="Times New Roman"/>
        </w:rPr>
        <w:t xml:space="preserve"> в срок, установленный Договором, а также при несвоевременной и/или неполной оплате услуг, предусмотренных </w:t>
      </w:r>
      <w:r w:rsidR="00CC0E88" w:rsidRPr="00C53F65">
        <w:rPr>
          <w:rFonts w:cs="Times New Roman"/>
        </w:rPr>
        <w:t>Договором;</w:t>
      </w:r>
    </w:p>
    <w:p w:rsidR="007F04F7" w:rsidRPr="00C53F65" w:rsidRDefault="007F04F7" w:rsidP="006411BB">
      <w:pPr>
        <w:pStyle w:val="11"/>
        <w:rPr>
          <w:rFonts w:cs="Times New Roman"/>
        </w:rPr>
      </w:pPr>
      <w:r w:rsidRPr="00C53F65">
        <w:rPr>
          <w:rFonts w:cs="Times New Roman"/>
        </w:rPr>
        <w:t>использовани</w:t>
      </w:r>
      <w:r w:rsidR="00C668F0">
        <w:rPr>
          <w:rFonts w:cs="Times New Roman"/>
        </w:rPr>
        <w:t>е</w:t>
      </w:r>
      <w:r w:rsidRPr="00C53F65">
        <w:rPr>
          <w:rFonts w:cs="Times New Roman"/>
        </w:rPr>
        <w:t xml:space="preserve"> без надлежащего разрешения </w:t>
      </w:r>
      <w:r w:rsidR="002851CC">
        <w:rPr>
          <w:rFonts w:cs="Times New Roman"/>
        </w:rPr>
        <w:t>Нанимателя</w:t>
      </w:r>
      <w:r w:rsidR="002851CC" w:rsidRPr="00C53F65">
        <w:rPr>
          <w:rFonts w:cs="Times New Roman"/>
        </w:rPr>
        <w:t xml:space="preserve"> </w:t>
      </w:r>
      <w:r w:rsidRPr="00C53F65">
        <w:rPr>
          <w:rFonts w:cs="Times New Roman"/>
        </w:rPr>
        <w:t>Объекта в целом или частично не в соответствии с целями, определенными Договором</w:t>
      </w:r>
      <w:r w:rsidR="00C668F0">
        <w:rPr>
          <w:rFonts w:cs="Times New Roman"/>
        </w:rPr>
        <w:t>,</w:t>
      </w:r>
      <w:r w:rsidRPr="00C53F65">
        <w:rPr>
          <w:rFonts w:cs="Times New Roman"/>
        </w:rPr>
        <w:t xml:space="preserve"> и/или при изменении функционального назначения </w:t>
      </w:r>
      <w:r w:rsidR="003756A6">
        <w:rPr>
          <w:rFonts w:cs="Times New Roman"/>
        </w:rPr>
        <w:t>Объект</w:t>
      </w:r>
      <w:r w:rsidR="00C668F0">
        <w:rPr>
          <w:rFonts w:cs="Times New Roman"/>
        </w:rPr>
        <w:t>а</w:t>
      </w:r>
      <w:r w:rsidRPr="00C53F65">
        <w:rPr>
          <w:rFonts w:cs="Times New Roman"/>
        </w:rPr>
        <w:t>;</w:t>
      </w:r>
    </w:p>
    <w:p w:rsidR="007F04F7" w:rsidRPr="00C53F65" w:rsidRDefault="007F04F7" w:rsidP="006411BB">
      <w:pPr>
        <w:pStyle w:val="11"/>
        <w:rPr>
          <w:rFonts w:cs="Times New Roman"/>
        </w:rPr>
      </w:pPr>
      <w:r w:rsidRPr="00C53F65">
        <w:rPr>
          <w:rFonts w:cs="Times New Roman"/>
        </w:rPr>
        <w:t>умышленно</w:t>
      </w:r>
      <w:r w:rsidR="00C668F0">
        <w:rPr>
          <w:rFonts w:cs="Times New Roman"/>
        </w:rPr>
        <w:t>е</w:t>
      </w:r>
      <w:r w:rsidRPr="00C53F65">
        <w:rPr>
          <w:rFonts w:cs="Times New Roman"/>
        </w:rPr>
        <w:t xml:space="preserve"> или неосторожно</w:t>
      </w:r>
      <w:r w:rsidR="00C668F0">
        <w:rPr>
          <w:rFonts w:cs="Times New Roman"/>
        </w:rPr>
        <w:t>е</w:t>
      </w:r>
      <w:r w:rsidRPr="00C53F65">
        <w:rPr>
          <w:rFonts w:cs="Times New Roman"/>
        </w:rPr>
        <w:t xml:space="preserve"> ухудшени</w:t>
      </w:r>
      <w:r w:rsidR="00C668F0">
        <w:rPr>
          <w:rFonts w:cs="Times New Roman"/>
        </w:rPr>
        <w:t>е</w:t>
      </w:r>
      <w:r w:rsidRPr="00C53F65">
        <w:rPr>
          <w:rFonts w:cs="Times New Roman"/>
        </w:rPr>
        <w:t xml:space="preserve"> </w:t>
      </w:r>
      <w:r w:rsidR="001613E8" w:rsidRPr="00C53F65">
        <w:rPr>
          <w:rFonts w:cs="Times New Roman"/>
        </w:rPr>
        <w:t>Нанимател</w:t>
      </w:r>
      <w:r w:rsidR="000228A9" w:rsidRPr="00C53F65">
        <w:rPr>
          <w:rFonts w:cs="Times New Roman"/>
        </w:rPr>
        <w:t>е</w:t>
      </w:r>
      <w:r w:rsidRPr="00C53F65">
        <w:rPr>
          <w:rFonts w:cs="Times New Roman"/>
        </w:rPr>
        <w:t>м состояния Объекта, инженерного оборудования и прилегающих территорий;</w:t>
      </w:r>
    </w:p>
    <w:p w:rsidR="007F04F7" w:rsidRPr="00C53F65" w:rsidRDefault="007F04F7" w:rsidP="006411BB">
      <w:pPr>
        <w:pStyle w:val="11"/>
        <w:rPr>
          <w:rFonts w:cs="Times New Roman"/>
        </w:rPr>
      </w:pPr>
      <w:r w:rsidRPr="00C53F65">
        <w:rPr>
          <w:rFonts w:cs="Times New Roman"/>
        </w:rPr>
        <w:t>нарушени</w:t>
      </w:r>
      <w:r w:rsidR="00C668F0">
        <w:rPr>
          <w:rFonts w:cs="Times New Roman"/>
        </w:rPr>
        <w:t>е</w:t>
      </w:r>
      <w:r w:rsidRPr="00C53F65">
        <w:rPr>
          <w:rFonts w:cs="Times New Roman"/>
        </w:rPr>
        <w:t xml:space="preserve"> </w:t>
      </w:r>
      <w:r w:rsidR="001613E8" w:rsidRPr="00C53F65">
        <w:rPr>
          <w:rFonts w:cs="Times New Roman"/>
        </w:rPr>
        <w:t>Нанимател</w:t>
      </w:r>
      <w:r w:rsidR="000228A9" w:rsidRPr="00C53F65">
        <w:rPr>
          <w:rFonts w:cs="Times New Roman"/>
        </w:rPr>
        <w:t>е</w:t>
      </w:r>
      <w:r w:rsidRPr="00C53F65">
        <w:rPr>
          <w:rFonts w:cs="Times New Roman"/>
        </w:rPr>
        <w:t xml:space="preserve">м условий проведения ремонтных работ и переоборудования </w:t>
      </w:r>
      <w:r w:rsidR="00BF345C">
        <w:rPr>
          <w:rFonts w:cs="Times New Roman"/>
        </w:rPr>
        <w:t>Объект</w:t>
      </w:r>
      <w:r w:rsidR="00C668F0">
        <w:rPr>
          <w:rFonts w:cs="Times New Roman"/>
        </w:rPr>
        <w:t>а</w:t>
      </w:r>
      <w:r w:rsidRPr="00C53F65">
        <w:rPr>
          <w:rFonts w:cs="Times New Roman"/>
        </w:rPr>
        <w:t>, предусмотренных Договор</w:t>
      </w:r>
      <w:r w:rsidR="0010378D">
        <w:rPr>
          <w:rFonts w:cs="Times New Roman"/>
        </w:rPr>
        <w:t>ом</w:t>
      </w:r>
      <w:r w:rsidRPr="00C53F65">
        <w:rPr>
          <w:rFonts w:cs="Times New Roman"/>
        </w:rPr>
        <w:t>;</w:t>
      </w:r>
    </w:p>
    <w:p w:rsidR="001113AA" w:rsidRDefault="001113AA" w:rsidP="006411BB">
      <w:pPr>
        <w:pStyle w:val="11"/>
        <w:rPr>
          <w:rFonts w:cs="Times New Roman"/>
        </w:rPr>
      </w:pPr>
      <w:r w:rsidRPr="00C53F65">
        <w:rPr>
          <w:rFonts w:cs="Times New Roman"/>
        </w:rPr>
        <w:t>неоднократно</w:t>
      </w:r>
      <w:r w:rsidR="0010378D">
        <w:rPr>
          <w:rFonts w:cs="Times New Roman"/>
        </w:rPr>
        <w:t>е</w:t>
      </w:r>
      <w:r w:rsidRPr="00C53F65">
        <w:rPr>
          <w:rFonts w:cs="Times New Roman"/>
        </w:rPr>
        <w:t xml:space="preserve"> (</w:t>
      </w:r>
      <w:r w:rsidR="0010378D">
        <w:rPr>
          <w:rFonts w:cs="Times New Roman"/>
        </w:rPr>
        <w:t xml:space="preserve">два и </w:t>
      </w:r>
      <w:r w:rsidRPr="00C53F65">
        <w:rPr>
          <w:rFonts w:cs="Times New Roman"/>
        </w:rPr>
        <w:t>более</w:t>
      </w:r>
      <w:r w:rsidR="00AD2515">
        <w:rPr>
          <w:rFonts w:cs="Times New Roman"/>
        </w:rPr>
        <w:t xml:space="preserve"> </w:t>
      </w:r>
      <w:r w:rsidRPr="00C53F65">
        <w:rPr>
          <w:rFonts w:cs="Times New Roman"/>
        </w:rPr>
        <w:t>раз) нарушени</w:t>
      </w:r>
      <w:r w:rsidR="0010378D">
        <w:rPr>
          <w:rFonts w:cs="Times New Roman"/>
        </w:rPr>
        <w:t>е</w:t>
      </w:r>
      <w:r w:rsidRPr="00C53F65">
        <w:rPr>
          <w:rFonts w:cs="Times New Roman"/>
        </w:rPr>
        <w:t xml:space="preserve"> пропускного режима, </w:t>
      </w:r>
      <w:r w:rsidRPr="00FF22ED">
        <w:rPr>
          <w:rFonts w:cs="Times New Roman"/>
        </w:rPr>
        <w:t xml:space="preserve">общественного порядка, </w:t>
      </w:r>
      <w:r w:rsidR="000B68EB" w:rsidRPr="00FF22ED">
        <w:rPr>
          <w:rFonts w:cs="Times New Roman"/>
        </w:rPr>
        <w:t xml:space="preserve">норм содержания домашних животных, </w:t>
      </w:r>
      <w:r w:rsidRPr="00FF22ED">
        <w:rPr>
          <w:rFonts w:cs="Times New Roman"/>
        </w:rPr>
        <w:t>невыполнени</w:t>
      </w:r>
      <w:r w:rsidR="0010378D" w:rsidRPr="00FF22ED">
        <w:rPr>
          <w:rFonts w:cs="Times New Roman"/>
        </w:rPr>
        <w:t>е</w:t>
      </w:r>
      <w:r w:rsidRPr="00FF22ED">
        <w:rPr>
          <w:rFonts w:cs="Times New Roman"/>
        </w:rPr>
        <w:t xml:space="preserve"> законных требований сотрудников охраны Н</w:t>
      </w:r>
      <w:r w:rsidR="00B020F7" w:rsidRPr="00FF22ED">
        <w:rPr>
          <w:rFonts w:cs="Times New Roman"/>
        </w:rPr>
        <w:t>анимател</w:t>
      </w:r>
      <w:r w:rsidR="0010378D" w:rsidRPr="00FF22ED">
        <w:rPr>
          <w:rFonts w:cs="Times New Roman"/>
        </w:rPr>
        <w:t xml:space="preserve">ем и </w:t>
      </w:r>
      <w:r w:rsidR="00952B97" w:rsidRPr="00FF22ED">
        <w:rPr>
          <w:rFonts w:cs="Times New Roman"/>
        </w:rPr>
        <w:t>постоянно проживающи</w:t>
      </w:r>
      <w:r w:rsidR="003528D3" w:rsidRPr="00FF22ED">
        <w:rPr>
          <w:rFonts w:cs="Times New Roman"/>
        </w:rPr>
        <w:t>ми</w:t>
      </w:r>
      <w:r w:rsidR="00952B97" w:rsidRPr="00FF22ED">
        <w:rPr>
          <w:rFonts w:cs="Times New Roman"/>
        </w:rPr>
        <w:t xml:space="preserve"> с ним член</w:t>
      </w:r>
      <w:r w:rsidR="00D0550A" w:rsidRPr="00FF22ED">
        <w:rPr>
          <w:rFonts w:cs="Times New Roman"/>
        </w:rPr>
        <w:t>ами</w:t>
      </w:r>
      <w:r w:rsidR="00952B97" w:rsidRPr="00FF22ED">
        <w:rPr>
          <w:rFonts w:cs="Times New Roman"/>
        </w:rPr>
        <w:t xml:space="preserve"> его семьи </w:t>
      </w:r>
      <w:r w:rsidRPr="00FF22ED">
        <w:rPr>
          <w:rFonts w:cs="Times New Roman"/>
        </w:rPr>
        <w:t xml:space="preserve">на территории </w:t>
      </w:r>
      <w:r w:rsidR="00FF7187" w:rsidRPr="00FF22ED">
        <w:rPr>
          <w:rFonts w:cs="Times New Roman"/>
        </w:rPr>
        <w:t>О</w:t>
      </w:r>
      <w:r w:rsidRPr="00FF22ED">
        <w:rPr>
          <w:rFonts w:cs="Times New Roman"/>
        </w:rPr>
        <w:t>бъекта</w:t>
      </w:r>
      <w:r w:rsidR="00FF7187">
        <w:rPr>
          <w:rFonts w:cs="Times New Roman"/>
        </w:rPr>
        <w:t>;</w:t>
      </w:r>
    </w:p>
    <w:p w:rsidR="00FF7187" w:rsidRDefault="00FF7187" w:rsidP="006411BB">
      <w:pPr>
        <w:pStyle w:val="11"/>
        <w:rPr>
          <w:rFonts w:cs="Times New Roman"/>
        </w:rPr>
      </w:pPr>
      <w:r w:rsidRPr="00FF7187">
        <w:rPr>
          <w:rFonts w:cs="Times New Roman"/>
        </w:rPr>
        <w:t>неоднократно</w:t>
      </w:r>
      <w:r w:rsidR="0010378D">
        <w:rPr>
          <w:rFonts w:cs="Times New Roman"/>
        </w:rPr>
        <w:t>е</w:t>
      </w:r>
      <w:r w:rsidRPr="00FF7187">
        <w:rPr>
          <w:rFonts w:cs="Times New Roman"/>
        </w:rPr>
        <w:t xml:space="preserve"> (дв</w:t>
      </w:r>
      <w:r w:rsidR="0010378D">
        <w:rPr>
          <w:rFonts w:cs="Times New Roman"/>
        </w:rPr>
        <w:t>а</w:t>
      </w:r>
      <w:r w:rsidRPr="00FF7187">
        <w:rPr>
          <w:rFonts w:cs="Times New Roman"/>
        </w:rPr>
        <w:t xml:space="preserve"> и более раз) невыполнени</w:t>
      </w:r>
      <w:r w:rsidR="0010378D">
        <w:rPr>
          <w:rFonts w:cs="Times New Roman"/>
        </w:rPr>
        <w:t>е</w:t>
      </w:r>
      <w:r w:rsidRPr="00FF7187">
        <w:rPr>
          <w:rFonts w:cs="Times New Roman"/>
        </w:rPr>
        <w:t xml:space="preserve"> Н</w:t>
      </w:r>
      <w:r>
        <w:rPr>
          <w:rFonts w:cs="Times New Roman"/>
        </w:rPr>
        <w:t>анимателем</w:t>
      </w:r>
      <w:r w:rsidRPr="00FF7187">
        <w:rPr>
          <w:rFonts w:cs="Times New Roman"/>
        </w:rPr>
        <w:t xml:space="preserve"> условий Договора и требований действующего в Российской Федерации законодательства о регистрации российских и иностранных граждан по месту пребывания (жительства)</w:t>
      </w:r>
      <w:r>
        <w:rPr>
          <w:rFonts w:cs="Times New Roman"/>
        </w:rPr>
        <w:t>;</w:t>
      </w:r>
    </w:p>
    <w:p w:rsidR="00504B02" w:rsidRPr="00C53F65" w:rsidRDefault="00504B02" w:rsidP="006411BB">
      <w:pPr>
        <w:pStyle w:val="11"/>
        <w:rPr>
          <w:rFonts w:cs="Times New Roman"/>
        </w:rPr>
      </w:pPr>
      <w:r w:rsidRPr="00504B02">
        <w:rPr>
          <w:rFonts w:cs="Times New Roman"/>
        </w:rPr>
        <w:t>использовани</w:t>
      </w:r>
      <w:r w:rsidR="0010378D">
        <w:rPr>
          <w:rFonts w:cs="Times New Roman"/>
        </w:rPr>
        <w:t>е</w:t>
      </w:r>
      <w:r w:rsidRPr="00504B02">
        <w:rPr>
          <w:rFonts w:cs="Times New Roman"/>
        </w:rPr>
        <w:t xml:space="preserve"> Н</w:t>
      </w:r>
      <w:r>
        <w:rPr>
          <w:rFonts w:cs="Times New Roman"/>
        </w:rPr>
        <w:t>анимателем</w:t>
      </w:r>
      <w:r w:rsidRPr="00504B02">
        <w:rPr>
          <w:rFonts w:cs="Times New Roman"/>
        </w:rPr>
        <w:t xml:space="preserve"> или с его согласия адреса </w:t>
      </w:r>
      <w:r w:rsidR="003756A6">
        <w:rPr>
          <w:rFonts w:cs="Times New Roman"/>
        </w:rPr>
        <w:t>Объект</w:t>
      </w:r>
      <w:r w:rsidR="00305C6E">
        <w:rPr>
          <w:rFonts w:cs="Times New Roman"/>
        </w:rPr>
        <w:t>а</w:t>
      </w:r>
      <w:r w:rsidRPr="00504B02">
        <w:rPr>
          <w:rFonts w:cs="Times New Roman"/>
        </w:rPr>
        <w:t xml:space="preserve"> в качестве</w:t>
      </w:r>
      <w:r>
        <w:rPr>
          <w:rFonts w:cs="Times New Roman"/>
        </w:rPr>
        <w:t xml:space="preserve"> а</w:t>
      </w:r>
      <w:r w:rsidRPr="00504B02">
        <w:rPr>
          <w:rFonts w:cs="Times New Roman"/>
        </w:rPr>
        <w:t>дреса места нахождения юридического лица</w:t>
      </w:r>
      <w:r>
        <w:rPr>
          <w:rFonts w:cs="Times New Roman"/>
        </w:rPr>
        <w:t>;</w:t>
      </w:r>
    </w:p>
    <w:p w:rsidR="007F04F7" w:rsidRPr="00C53F65" w:rsidRDefault="007F04F7" w:rsidP="006411BB">
      <w:pPr>
        <w:pStyle w:val="11"/>
        <w:rPr>
          <w:rFonts w:cs="Times New Roman"/>
        </w:rPr>
      </w:pPr>
      <w:r w:rsidRPr="00C53F65">
        <w:rPr>
          <w:rFonts w:cs="Times New Roman"/>
        </w:rPr>
        <w:t>невыполнени</w:t>
      </w:r>
      <w:r w:rsidR="00305C6E">
        <w:rPr>
          <w:rFonts w:cs="Times New Roman"/>
        </w:rPr>
        <w:t>е</w:t>
      </w:r>
      <w:r w:rsidRPr="00C53F65">
        <w:rPr>
          <w:rFonts w:cs="Times New Roman"/>
        </w:rPr>
        <w:t xml:space="preserve"> в сроки, согласованные с </w:t>
      </w:r>
      <w:r w:rsidR="001613E8" w:rsidRPr="00C53F65">
        <w:rPr>
          <w:rFonts w:cs="Times New Roman"/>
        </w:rPr>
        <w:t>Нанимател</w:t>
      </w:r>
      <w:r w:rsidR="000228A9" w:rsidRPr="00C53F65">
        <w:rPr>
          <w:rFonts w:cs="Times New Roman"/>
        </w:rPr>
        <w:t>е</w:t>
      </w:r>
      <w:r w:rsidRPr="00C53F65">
        <w:rPr>
          <w:rFonts w:cs="Times New Roman"/>
        </w:rPr>
        <w:t xml:space="preserve">м или указанные в предписаниях Государственного пожарного надзора, требований норм и правил пожарной безопасности, невыполнение которых может привести к возникновению пожара или иным тяжким последствиям, предусмотренным ст. 219 УК РФ. </w:t>
      </w:r>
    </w:p>
    <w:p w:rsidR="00CC75C3" w:rsidRDefault="001613E8" w:rsidP="006411BB">
      <w:pPr>
        <w:pStyle w:val="11"/>
        <w:numPr>
          <w:ilvl w:val="0"/>
          <w:numId w:val="0"/>
        </w:numPr>
        <w:rPr>
          <w:rFonts w:cs="Times New Roman"/>
        </w:rPr>
      </w:pPr>
      <w:r w:rsidRPr="00C53F65">
        <w:rPr>
          <w:rFonts w:cs="Times New Roman"/>
        </w:rPr>
        <w:t>Наймодатель</w:t>
      </w:r>
      <w:r w:rsidR="004F5379" w:rsidRPr="00C53F65">
        <w:rPr>
          <w:rFonts w:cs="Times New Roman"/>
        </w:rPr>
        <w:t xml:space="preserve"> в письменной форме информирует </w:t>
      </w:r>
      <w:r w:rsidRPr="00C53F65">
        <w:rPr>
          <w:rFonts w:cs="Times New Roman"/>
        </w:rPr>
        <w:t>Нанимател</w:t>
      </w:r>
      <w:r w:rsidR="000228A9" w:rsidRPr="00C53F65">
        <w:rPr>
          <w:rFonts w:cs="Times New Roman"/>
        </w:rPr>
        <w:t>я</w:t>
      </w:r>
      <w:r w:rsidR="004F5379" w:rsidRPr="00C53F65">
        <w:rPr>
          <w:rFonts w:cs="Times New Roman"/>
        </w:rPr>
        <w:t xml:space="preserve"> о необходимости устранения допущенных нарушений </w:t>
      </w:r>
      <w:r w:rsidR="00B06027">
        <w:rPr>
          <w:rFonts w:cs="Times New Roman"/>
        </w:rPr>
        <w:t>с указанием срока устранения нарушенного обязательства</w:t>
      </w:r>
      <w:r w:rsidR="004F5379" w:rsidRPr="00C53F65">
        <w:rPr>
          <w:rFonts w:cs="Times New Roman"/>
        </w:rPr>
        <w:t xml:space="preserve">.   </w:t>
      </w:r>
    </w:p>
    <w:p w:rsidR="00881877" w:rsidRPr="00881877" w:rsidRDefault="00FF22ED" w:rsidP="006411BB">
      <w:pPr>
        <w:pStyle w:val="11"/>
        <w:numPr>
          <w:ilvl w:val="0"/>
          <w:numId w:val="0"/>
        </w:numPr>
        <w:rPr>
          <w:rFonts w:cs="Times New Roman"/>
        </w:rPr>
      </w:pPr>
      <w:r>
        <w:lastRenderedPageBreak/>
        <w:t>В</w:t>
      </w:r>
      <w:r w:rsidR="00881877" w:rsidRPr="00881877">
        <w:rPr>
          <w:rFonts w:cs="Times New Roman"/>
        </w:rPr>
        <w:t xml:space="preserve">о всех вышеперечисленных случаях Договор </w:t>
      </w:r>
      <w:r w:rsidR="00834F23">
        <w:rPr>
          <w:rFonts w:cs="Times New Roman"/>
        </w:rPr>
        <w:t>прекращает действие</w:t>
      </w:r>
      <w:r w:rsidR="00881877" w:rsidRPr="00881877">
        <w:rPr>
          <w:rFonts w:cs="Times New Roman"/>
        </w:rPr>
        <w:t xml:space="preserve"> с даты, которая наступит по истечении 20 дней с даты направления Н</w:t>
      </w:r>
      <w:r w:rsidR="00D0568C" w:rsidRPr="00881877">
        <w:rPr>
          <w:rFonts w:cs="Times New Roman"/>
        </w:rPr>
        <w:t>аймодателем</w:t>
      </w:r>
      <w:r w:rsidR="00881877" w:rsidRPr="00881877">
        <w:rPr>
          <w:rFonts w:cs="Times New Roman"/>
        </w:rPr>
        <w:t xml:space="preserve"> в адрес Н</w:t>
      </w:r>
      <w:r w:rsidR="00D0568C" w:rsidRPr="00881877">
        <w:rPr>
          <w:rFonts w:cs="Times New Roman"/>
        </w:rPr>
        <w:t>анимателя</w:t>
      </w:r>
      <w:r w:rsidR="00881877" w:rsidRPr="00881877">
        <w:rPr>
          <w:rFonts w:cs="Times New Roman"/>
        </w:rPr>
        <w:t xml:space="preserve"> извещения </w:t>
      </w:r>
      <w:r w:rsidR="00834F23">
        <w:rPr>
          <w:rFonts w:cs="Times New Roman"/>
        </w:rPr>
        <w:t>об отказе от Договора</w:t>
      </w:r>
      <w:r w:rsidR="00881877" w:rsidRPr="00881877">
        <w:rPr>
          <w:rFonts w:cs="Times New Roman"/>
        </w:rPr>
        <w:t xml:space="preserve"> в одностороннем внесудебном порядке. </w:t>
      </w:r>
    </w:p>
    <w:p w:rsidR="00881877" w:rsidRPr="00881877" w:rsidRDefault="00881877" w:rsidP="006411BB">
      <w:pPr>
        <w:pStyle w:val="3-black"/>
        <w:numPr>
          <w:ilvl w:val="0"/>
          <w:numId w:val="0"/>
        </w:numPr>
        <w:rPr>
          <w:rFonts w:cs="Times New Roman"/>
        </w:rPr>
      </w:pPr>
      <w:r w:rsidRPr="00B54220">
        <w:t xml:space="preserve">В случае </w:t>
      </w:r>
      <w:r w:rsidR="00834F23">
        <w:t>отказа</w:t>
      </w:r>
      <w:r w:rsidR="00691D20">
        <w:t xml:space="preserve"> Наймодателя</w:t>
      </w:r>
      <w:r w:rsidR="00834F23">
        <w:t xml:space="preserve"> от</w:t>
      </w:r>
      <w:r w:rsidR="00834F23" w:rsidRPr="00B54220">
        <w:t xml:space="preserve"> </w:t>
      </w:r>
      <w:r w:rsidRPr="00B54220">
        <w:t xml:space="preserve">Договора во внесудебном порядке Наймодатель вправе </w:t>
      </w:r>
      <w:r w:rsidR="00B7087E" w:rsidRPr="00DA5732">
        <w:t>при отсутствии</w:t>
      </w:r>
      <w:r w:rsidRPr="00B54220">
        <w:t xml:space="preserve"> Нанимателя </w:t>
      </w:r>
      <w:r>
        <w:t>в Объекте</w:t>
      </w:r>
      <w:r w:rsidRPr="00B54220">
        <w:t xml:space="preserve"> принимать меры по прекращению доступа Нанимателя в </w:t>
      </w:r>
      <w:r>
        <w:t>Объект и</w:t>
      </w:r>
      <w:r w:rsidRPr="00B54220">
        <w:t xml:space="preserve"> удерживать находящееся на Объекте имущество Нанимателя до полного исполнения им своих обязательств.</w:t>
      </w:r>
    </w:p>
    <w:p w:rsidR="008D7961" w:rsidRPr="00B54220" w:rsidRDefault="008D7961" w:rsidP="006411BB">
      <w:pPr>
        <w:pStyle w:val="20"/>
      </w:pPr>
      <w:r>
        <w:t>Прекращение Договора Нанимателем</w:t>
      </w:r>
    </w:p>
    <w:p w:rsidR="00C51791" w:rsidRPr="00FF22ED" w:rsidRDefault="00C51791" w:rsidP="006411BB">
      <w:pPr>
        <w:pStyle w:val="3-black"/>
      </w:pPr>
      <w:r>
        <w:t xml:space="preserve">Наниматель </w:t>
      </w:r>
      <w:r w:rsidR="00B75508" w:rsidRPr="00C5159B">
        <w:t xml:space="preserve">имеет право отказаться от исполнения Договора в одностороннем внесудебном порядке, письменно уведомив </w:t>
      </w:r>
      <w:r w:rsidR="00E54923" w:rsidRPr="00C5159B">
        <w:t>Наймодателя</w:t>
      </w:r>
      <w:r w:rsidR="00B75508" w:rsidRPr="00C5159B">
        <w:t xml:space="preserve"> в срок не позднее, </w:t>
      </w:r>
      <w:r w:rsidR="00B75508" w:rsidRPr="00FF22ED">
        <w:t xml:space="preserve">чем за </w:t>
      </w:r>
      <w:r w:rsidR="00B8677D" w:rsidRPr="00FF22ED">
        <w:t xml:space="preserve">1 </w:t>
      </w:r>
      <w:r w:rsidR="00B75508" w:rsidRPr="00FF22ED">
        <w:t>месяц до даты предполагаемого прекращения действия Договора</w:t>
      </w:r>
      <w:r w:rsidR="00CC4631" w:rsidRPr="00FF22ED">
        <w:t xml:space="preserve">. </w:t>
      </w:r>
    </w:p>
    <w:p w:rsidR="00834F23" w:rsidRPr="00FF22ED" w:rsidRDefault="00834F23" w:rsidP="006411BB">
      <w:pPr>
        <w:pStyle w:val="3-black"/>
      </w:pPr>
      <w:r w:rsidRPr="00943F50">
        <w:t xml:space="preserve">Датой прекращения действия Договора является дата подписания </w:t>
      </w:r>
      <w:r w:rsidRPr="00FF22ED">
        <w:t>двустороннего Акта на возврат</w:t>
      </w:r>
      <w:r w:rsidR="00BD72FA" w:rsidRPr="00FF22ED">
        <w:t xml:space="preserve"> из найма</w:t>
      </w:r>
      <w:r w:rsidRPr="00FF22ED">
        <w:t xml:space="preserve"> Объекта, подписываемого уполномоченными представителями Сторон. </w:t>
      </w:r>
    </w:p>
    <w:p w:rsidR="00CC4631" w:rsidRPr="00F61138" w:rsidRDefault="00D45798" w:rsidP="006411BB">
      <w:pPr>
        <w:pStyle w:val="3-black"/>
        <w:numPr>
          <w:ilvl w:val="0"/>
          <w:numId w:val="0"/>
        </w:numPr>
      </w:pPr>
      <w:r w:rsidRPr="00F61138">
        <w:t>Плата за на</w:t>
      </w:r>
      <w:r w:rsidR="004E3409">
        <w:t>ем</w:t>
      </w:r>
      <w:r w:rsidR="00CC4631" w:rsidRPr="00F61138">
        <w:t xml:space="preserve"> в данном случае уплачивается по дате фактического окончания пользования </w:t>
      </w:r>
      <w:r w:rsidR="000F542D" w:rsidRPr="00530553">
        <w:t>Объект</w:t>
      </w:r>
      <w:r w:rsidR="00530553" w:rsidRPr="00530553">
        <w:t>ом</w:t>
      </w:r>
      <w:r w:rsidR="00CC4631" w:rsidRPr="00F61138">
        <w:t xml:space="preserve"> включительно.</w:t>
      </w:r>
    </w:p>
    <w:p w:rsidR="00CC4631" w:rsidRPr="00530553" w:rsidRDefault="00CC4631" w:rsidP="006411BB">
      <w:pPr>
        <w:pStyle w:val="3-black"/>
      </w:pPr>
      <w:r w:rsidRPr="00F61138">
        <w:t xml:space="preserve">При непредъявлении </w:t>
      </w:r>
      <w:r w:rsidR="00C51791" w:rsidRPr="00F61138">
        <w:t>Нанимателем</w:t>
      </w:r>
      <w:r w:rsidRPr="00F61138">
        <w:t xml:space="preserve"> </w:t>
      </w:r>
      <w:r w:rsidR="008C4FE6">
        <w:t>Объекта</w:t>
      </w:r>
      <w:r w:rsidRPr="00F61138">
        <w:t xml:space="preserve"> для возврата </w:t>
      </w:r>
      <w:r w:rsidR="00C51791" w:rsidRPr="00F61138">
        <w:t>Наймодателю</w:t>
      </w:r>
      <w:r w:rsidRPr="00F61138">
        <w:t xml:space="preserve"> к дате, указанной в уведомлении, данное уведомление теряет</w:t>
      </w:r>
      <w:r>
        <w:t xml:space="preserve"> силу</w:t>
      </w:r>
      <w:r w:rsidR="000A0EA3">
        <w:t>, а Договор продолжает свое действие</w:t>
      </w:r>
      <w:r>
        <w:t>.</w:t>
      </w:r>
    </w:p>
    <w:p w:rsidR="007778FC" w:rsidRPr="007778FC" w:rsidRDefault="007778FC" w:rsidP="006411BB">
      <w:pPr>
        <w:pStyle w:val="3-black"/>
      </w:pPr>
      <w:r w:rsidRPr="007778FC">
        <w:t>Наниматель имеет право на возврат излишне уплаченной по Договору суммы оплаты при досрочном прекращении Договора по письменному требованию Нанимателя и оформлении дополнительных документов, необходимых для предъявления в банк</w:t>
      </w:r>
    </w:p>
    <w:p w:rsidR="007F04F7" w:rsidRPr="00155BD8" w:rsidRDefault="00341EA5" w:rsidP="006411BB">
      <w:pPr>
        <w:pStyle w:val="20"/>
      </w:pPr>
      <w:r w:rsidRPr="00155BD8">
        <w:t xml:space="preserve">Заключение </w:t>
      </w:r>
      <w:r w:rsidR="007F04F7" w:rsidRPr="00155BD8">
        <w:t>Договора</w:t>
      </w:r>
      <w:r w:rsidRPr="00155BD8">
        <w:t xml:space="preserve"> на новый срок</w:t>
      </w:r>
    </w:p>
    <w:p w:rsidR="0065567D" w:rsidRPr="00F33BDC" w:rsidRDefault="001613E8" w:rsidP="002F53E5">
      <w:pPr>
        <w:pStyle w:val="3-black"/>
      </w:pPr>
      <w:r w:rsidRPr="00F33BDC">
        <w:t>Наниматель</w:t>
      </w:r>
      <w:r w:rsidR="007F04F7" w:rsidRPr="00F33BDC">
        <w:t xml:space="preserve"> обязан письменно уведомить </w:t>
      </w:r>
      <w:r w:rsidR="007916B0">
        <w:t>Наймодателя</w:t>
      </w:r>
      <w:r w:rsidR="007F04F7" w:rsidRPr="00F33BDC">
        <w:t xml:space="preserve"> о желании заключить договор </w:t>
      </w:r>
      <w:r w:rsidRPr="00F33BDC">
        <w:t>найма</w:t>
      </w:r>
      <w:r w:rsidR="007F04F7" w:rsidRPr="00F33BDC">
        <w:t xml:space="preserve"> на новый срок не позднее, чем за </w:t>
      </w:r>
      <w:r w:rsidR="00F33BDC" w:rsidRPr="00F33BDC">
        <w:t>2</w:t>
      </w:r>
      <w:r w:rsidR="007F04F7" w:rsidRPr="00F33BDC">
        <w:t xml:space="preserve"> месяц</w:t>
      </w:r>
      <w:r w:rsidR="00F33BDC" w:rsidRPr="00F33BDC">
        <w:t>а</w:t>
      </w:r>
      <w:r w:rsidR="007F04F7" w:rsidRPr="00F33BDC">
        <w:t xml:space="preserve"> до истечения срока действия Договора. </w:t>
      </w:r>
    </w:p>
    <w:p w:rsidR="007F04F7" w:rsidRDefault="007F04F7" w:rsidP="006411BB">
      <w:pPr>
        <w:pStyle w:val="3-black"/>
      </w:pPr>
      <w:r w:rsidRPr="00F33BDC">
        <w:t>При невозможности</w:t>
      </w:r>
      <w:r w:rsidR="00155BD8">
        <w:t xml:space="preserve"> заключения договора найма на новый </w:t>
      </w:r>
      <w:r w:rsidR="00636E92">
        <w:t>срок</w:t>
      </w:r>
      <w:r w:rsidR="00636E92" w:rsidRPr="00F33BDC">
        <w:t xml:space="preserve"> </w:t>
      </w:r>
      <w:r w:rsidR="00636E92">
        <w:t>либо</w:t>
      </w:r>
      <w:r w:rsidR="00E46B22">
        <w:t xml:space="preserve"> продления Договора </w:t>
      </w:r>
      <w:r w:rsidR="001613E8" w:rsidRPr="00F33BDC">
        <w:t>Наймодатель</w:t>
      </w:r>
      <w:r w:rsidRPr="00F33BDC">
        <w:t xml:space="preserve"> письменно уведомляет об этом </w:t>
      </w:r>
      <w:r w:rsidR="001613E8" w:rsidRPr="00F33BDC">
        <w:t>Нанимател</w:t>
      </w:r>
      <w:r w:rsidR="003E681E">
        <w:t>я</w:t>
      </w:r>
      <w:r w:rsidRPr="00F33BDC">
        <w:t xml:space="preserve">, но не позднее чем за </w:t>
      </w:r>
      <w:r w:rsidR="006C69D2">
        <w:t>2</w:t>
      </w:r>
      <w:r w:rsidRPr="00F33BDC">
        <w:t xml:space="preserve"> месяц</w:t>
      </w:r>
      <w:r w:rsidR="006C69D2">
        <w:t xml:space="preserve">а </w:t>
      </w:r>
      <w:r w:rsidRPr="00F33BDC">
        <w:t xml:space="preserve">до истечения срока действия Договора. При возникновении обстоятельств непреодолимой силы </w:t>
      </w:r>
      <w:r w:rsidR="003E681E">
        <w:t>указанный</w:t>
      </w:r>
      <w:r w:rsidRPr="00F33BDC">
        <w:t xml:space="preserve"> срок может быть сокращен.</w:t>
      </w:r>
    </w:p>
    <w:p w:rsidR="00D84887" w:rsidRPr="00233BAD" w:rsidRDefault="00D84887" w:rsidP="006411BB">
      <w:pPr>
        <w:pStyle w:val="3-black"/>
        <w:rPr>
          <w:color w:val="auto"/>
        </w:rPr>
      </w:pPr>
      <w:r w:rsidRPr="00233BAD">
        <w:rPr>
          <w:color w:val="auto"/>
        </w:rPr>
        <w:t xml:space="preserve">Наниматель, надлежащим образом исполнявший свои обязанности, по истечении срока настоящего Договора имеет при прочих равных условиях преимущественное перед другими лицами право на заключение Договора найма на новый срок с соблюдением положений части 9 статьи 17.1 Федерального закона от 26.07.2006 № 135-ФЗ «О защите конкуренции», если иное не предусмотрено законодательством Российской Федерации. </w:t>
      </w:r>
    </w:p>
    <w:p w:rsidR="007F04F7" w:rsidRPr="00233BAD" w:rsidRDefault="007F04F7" w:rsidP="006411BB">
      <w:pPr>
        <w:pStyle w:val="20"/>
      </w:pPr>
      <w:r w:rsidRPr="00233BAD">
        <w:t xml:space="preserve">Изменение </w:t>
      </w:r>
      <w:r w:rsidRPr="00636E92">
        <w:t>Договора</w:t>
      </w:r>
    </w:p>
    <w:p w:rsidR="007F04F7" w:rsidRPr="00C53F65" w:rsidRDefault="007F04F7" w:rsidP="006411BB">
      <w:pPr>
        <w:pStyle w:val="3-black"/>
      </w:pPr>
      <w:r w:rsidRPr="00C53F65">
        <w:t xml:space="preserve">Все вносимые в Договор изменения оформляются дополнительными соглашениями к нему. </w:t>
      </w:r>
    </w:p>
    <w:p w:rsidR="00BA707E" w:rsidRPr="00C53F65" w:rsidRDefault="00BA707E" w:rsidP="006411BB">
      <w:pPr>
        <w:pStyle w:val="10"/>
        <w:rPr>
          <w:rFonts w:cs="Times New Roman"/>
        </w:rPr>
      </w:pPr>
      <w:r w:rsidRPr="00C53F65">
        <w:rPr>
          <w:rFonts w:cs="Times New Roman"/>
        </w:rPr>
        <w:t>Последствия досрочного расторжения Договора</w:t>
      </w:r>
    </w:p>
    <w:p w:rsidR="00BA707E" w:rsidRPr="00C53F65" w:rsidRDefault="00BA707E" w:rsidP="006411BB">
      <w:pPr>
        <w:pStyle w:val="2-black"/>
        <w:rPr>
          <w:rFonts w:cs="Times New Roman"/>
        </w:rPr>
      </w:pPr>
      <w:r w:rsidRPr="00C53F65">
        <w:rPr>
          <w:rFonts w:cs="Times New Roman"/>
        </w:rPr>
        <w:t xml:space="preserve">В случае досрочного расторжения Договора Наниматель обязуется содействовать осмотру Объекта лицами, желающими по согласованию с Наймодателем </w:t>
      </w:r>
      <w:r w:rsidR="00751675">
        <w:rPr>
          <w:rFonts w:cs="Times New Roman"/>
        </w:rPr>
        <w:t xml:space="preserve">заключить </w:t>
      </w:r>
      <w:r w:rsidR="00AD506B">
        <w:rPr>
          <w:rFonts w:cs="Times New Roman"/>
        </w:rPr>
        <w:t>д</w:t>
      </w:r>
      <w:r w:rsidR="00751675">
        <w:rPr>
          <w:rFonts w:cs="Times New Roman"/>
        </w:rPr>
        <w:t>оговор найма</w:t>
      </w:r>
      <w:r w:rsidR="00B37957">
        <w:rPr>
          <w:rFonts w:cs="Times New Roman"/>
        </w:rPr>
        <w:t>/аренды</w:t>
      </w:r>
      <w:r w:rsidR="00751675">
        <w:rPr>
          <w:rFonts w:cs="Times New Roman"/>
        </w:rPr>
        <w:t xml:space="preserve"> Объекта</w:t>
      </w:r>
      <w:r w:rsidRPr="00C53F65">
        <w:rPr>
          <w:rFonts w:cs="Times New Roman"/>
        </w:rPr>
        <w:t xml:space="preserve"> (время осмотра устанавливается по предварительной договоренности </w:t>
      </w:r>
      <w:r w:rsidR="003F5AFB">
        <w:rPr>
          <w:rFonts w:cs="Times New Roman"/>
        </w:rPr>
        <w:t>С</w:t>
      </w:r>
      <w:r w:rsidRPr="00C53F65">
        <w:rPr>
          <w:rFonts w:cs="Times New Roman"/>
        </w:rPr>
        <w:t>торон).</w:t>
      </w:r>
    </w:p>
    <w:p w:rsidR="00BA707E" w:rsidRPr="00BA707E" w:rsidRDefault="00BA707E" w:rsidP="006411BB">
      <w:pPr>
        <w:pStyle w:val="2-black"/>
      </w:pPr>
      <w:r w:rsidRPr="00C53F65">
        <w:t xml:space="preserve">Наниматель </w:t>
      </w:r>
      <w:r w:rsidR="000E7AA4" w:rsidRPr="00C53F65">
        <w:t>при досрочном прекращении действия Договор</w:t>
      </w:r>
      <w:r w:rsidR="000E7AA4">
        <w:t>а</w:t>
      </w:r>
      <w:r w:rsidRPr="00C53F65">
        <w:t xml:space="preserve"> имеет право на возврат излишне уплаченной по Договору </w:t>
      </w:r>
      <w:r w:rsidRPr="00E35127">
        <w:t>суммы платы за на</w:t>
      </w:r>
      <w:r w:rsidR="005D52BA" w:rsidRPr="00E35127">
        <w:t>е</w:t>
      </w:r>
      <w:r w:rsidRPr="00E35127">
        <w:t>м</w:t>
      </w:r>
      <w:r w:rsidRPr="00C53F65">
        <w:t>. Возврат осуществляется на основании письменного уведомления Нанимателя и при условии оформлении дополнительных документов, необходимых для предъявления в банк</w:t>
      </w:r>
      <w:r w:rsidR="000E7AA4">
        <w:t>.</w:t>
      </w:r>
    </w:p>
    <w:p w:rsidR="00B10741" w:rsidRPr="00C53F65" w:rsidRDefault="00B10741" w:rsidP="006411BB">
      <w:pPr>
        <w:pStyle w:val="10"/>
        <w:rPr>
          <w:rFonts w:cs="Times New Roman"/>
        </w:rPr>
      </w:pPr>
      <w:r w:rsidRPr="00C53F65">
        <w:rPr>
          <w:rFonts w:cs="Times New Roman"/>
        </w:rPr>
        <w:lastRenderedPageBreak/>
        <w:t>Форс-мажорные обстоятельства</w:t>
      </w:r>
    </w:p>
    <w:p w:rsidR="00B10741" w:rsidRPr="00C53F65" w:rsidRDefault="00B10741" w:rsidP="00153AB2">
      <w:pPr>
        <w:pStyle w:val="2-black"/>
      </w:pPr>
      <w:r w:rsidRPr="00C53F65">
        <w:t xml:space="preserve">Стороны не несут ответственность за полное или частичное неисполнение своих обязанностей по Договору, если </w:t>
      </w:r>
      <w:r w:rsidR="00F450C5">
        <w:t>такое</w:t>
      </w:r>
      <w:r w:rsidRPr="00C53F65">
        <w:t xml:space="preserve"> неисполнение явилось следствием наступления </w:t>
      </w:r>
      <w:r w:rsidR="00B16775">
        <w:t>следующих</w:t>
      </w:r>
      <w:r w:rsidR="00384E8B">
        <w:t xml:space="preserve"> </w:t>
      </w:r>
      <w:r w:rsidRPr="00C53F65">
        <w:t xml:space="preserve">независящих от воли </w:t>
      </w:r>
      <w:r w:rsidR="003F5AFB">
        <w:t>С</w:t>
      </w:r>
      <w:r w:rsidRPr="00C53F65">
        <w:t xml:space="preserve">торон </w:t>
      </w:r>
      <w:r w:rsidR="00B16775">
        <w:t>обстоятельств</w:t>
      </w:r>
      <w:r w:rsidRPr="00C53F65">
        <w:t>:</w:t>
      </w:r>
    </w:p>
    <w:p w:rsidR="00B10741" w:rsidRPr="00C53F65" w:rsidRDefault="00B10741" w:rsidP="006411BB">
      <w:pPr>
        <w:pStyle w:val="11"/>
        <w:rPr>
          <w:rFonts w:cs="Times New Roman"/>
        </w:rPr>
      </w:pPr>
      <w:r w:rsidRPr="00C53F65">
        <w:rPr>
          <w:rFonts w:cs="Times New Roman"/>
        </w:rPr>
        <w:t>наводнение;</w:t>
      </w:r>
    </w:p>
    <w:p w:rsidR="00B10741" w:rsidRPr="00C53F65" w:rsidRDefault="00B10741" w:rsidP="006411BB">
      <w:pPr>
        <w:pStyle w:val="11"/>
        <w:rPr>
          <w:rFonts w:cs="Times New Roman"/>
        </w:rPr>
      </w:pPr>
      <w:r w:rsidRPr="00C53F65">
        <w:rPr>
          <w:rFonts w:cs="Times New Roman"/>
        </w:rPr>
        <w:t>пожар;</w:t>
      </w:r>
    </w:p>
    <w:p w:rsidR="00B10741" w:rsidRPr="00C53F65" w:rsidRDefault="00B10741" w:rsidP="006411BB">
      <w:pPr>
        <w:pStyle w:val="11"/>
        <w:rPr>
          <w:rFonts w:cs="Times New Roman"/>
        </w:rPr>
      </w:pPr>
      <w:r w:rsidRPr="00C53F65">
        <w:rPr>
          <w:rFonts w:cs="Times New Roman"/>
        </w:rPr>
        <w:t>землетрясение;</w:t>
      </w:r>
    </w:p>
    <w:p w:rsidR="00B10741" w:rsidRPr="00C53F65" w:rsidRDefault="00B10741" w:rsidP="006411BB">
      <w:pPr>
        <w:pStyle w:val="11"/>
        <w:rPr>
          <w:rFonts w:cs="Times New Roman"/>
        </w:rPr>
      </w:pPr>
      <w:r w:rsidRPr="00C53F65">
        <w:rPr>
          <w:rFonts w:cs="Times New Roman"/>
        </w:rPr>
        <w:t>другие стихийные бедствия;</w:t>
      </w:r>
    </w:p>
    <w:p w:rsidR="00B10741" w:rsidRPr="00C53F65" w:rsidRDefault="00B10741" w:rsidP="006411BB">
      <w:pPr>
        <w:pStyle w:val="11"/>
        <w:rPr>
          <w:rFonts w:cs="Times New Roman"/>
        </w:rPr>
      </w:pPr>
      <w:r w:rsidRPr="00C53F65">
        <w:rPr>
          <w:rFonts w:cs="Times New Roman"/>
        </w:rPr>
        <w:t>военные действия;</w:t>
      </w:r>
    </w:p>
    <w:p w:rsidR="00B10741" w:rsidRPr="00C53F65" w:rsidRDefault="00B10741" w:rsidP="006411BB">
      <w:pPr>
        <w:pStyle w:val="11"/>
        <w:rPr>
          <w:rFonts w:cs="Times New Roman"/>
        </w:rPr>
      </w:pPr>
      <w:r w:rsidRPr="00C53F65">
        <w:rPr>
          <w:rFonts w:cs="Times New Roman"/>
        </w:rPr>
        <w:t>забастовки;</w:t>
      </w:r>
    </w:p>
    <w:p w:rsidR="00B10741" w:rsidRPr="00C53F65" w:rsidRDefault="00B10741" w:rsidP="006411BB">
      <w:pPr>
        <w:pStyle w:val="11"/>
        <w:rPr>
          <w:rFonts w:cs="Times New Roman"/>
        </w:rPr>
      </w:pPr>
      <w:r w:rsidRPr="00C53F65">
        <w:rPr>
          <w:rFonts w:cs="Times New Roman"/>
        </w:rPr>
        <w:t>эпидемии;</w:t>
      </w:r>
    </w:p>
    <w:p w:rsidR="00B10741" w:rsidRPr="00C53F65" w:rsidRDefault="00B10741" w:rsidP="006411BB">
      <w:pPr>
        <w:pStyle w:val="11"/>
        <w:rPr>
          <w:rFonts w:cs="Times New Roman"/>
        </w:rPr>
      </w:pPr>
      <w:r w:rsidRPr="00C53F65">
        <w:rPr>
          <w:rFonts w:cs="Times New Roman"/>
        </w:rPr>
        <w:t xml:space="preserve">принятие актов органов местного самоуправления и Правительства Российской Федерации; </w:t>
      </w:r>
    </w:p>
    <w:p w:rsidR="00B10741" w:rsidRPr="00C53F65" w:rsidRDefault="00B10741" w:rsidP="006411BB">
      <w:pPr>
        <w:pStyle w:val="11"/>
        <w:rPr>
          <w:rFonts w:cs="Times New Roman"/>
        </w:rPr>
      </w:pPr>
      <w:r w:rsidRPr="00C53F65">
        <w:rPr>
          <w:rFonts w:cs="Times New Roman"/>
        </w:rPr>
        <w:t>принятие нормативных актов, препятствующих выполнению условий Договора.</w:t>
      </w:r>
    </w:p>
    <w:p w:rsidR="00B10741" w:rsidRPr="00C53F65" w:rsidRDefault="00B10741" w:rsidP="006411BB">
      <w:pPr>
        <w:pStyle w:val="3-black"/>
        <w:numPr>
          <w:ilvl w:val="0"/>
          <w:numId w:val="0"/>
        </w:numPr>
        <w:rPr>
          <w:rFonts w:cs="Times New Roman"/>
        </w:rPr>
      </w:pPr>
      <w:r w:rsidRPr="00C53F65">
        <w:rPr>
          <w:rFonts w:cs="Times New Roman"/>
        </w:rPr>
        <w:t xml:space="preserve">Если любое из перечисленных обстоятельств непосредственно повлияло на исполнение обязательств </w:t>
      </w:r>
      <w:r w:rsidR="003F5AFB">
        <w:rPr>
          <w:rFonts w:cs="Times New Roman"/>
        </w:rPr>
        <w:t>С</w:t>
      </w:r>
      <w:r w:rsidRPr="00C53F65">
        <w:rPr>
          <w:rFonts w:cs="Times New Roman"/>
        </w:rPr>
        <w:t>торон, то срок исполнения обязательств соразмерно отодвигается на время действия соответствующего обстоятельства, но не более, чем на 3 месяца.</w:t>
      </w:r>
    </w:p>
    <w:p w:rsidR="00B10741" w:rsidRPr="00C53F65" w:rsidRDefault="00B10741" w:rsidP="00153AB2">
      <w:pPr>
        <w:pStyle w:val="2-black"/>
      </w:pPr>
      <w:r w:rsidRPr="00C53F65">
        <w:t xml:space="preserve">Стороны обязаны немедленно (не позднее 5 дней) в письменной форме уведомить другую </w:t>
      </w:r>
      <w:r w:rsidR="003F5AFB">
        <w:t>С</w:t>
      </w:r>
      <w:r w:rsidRPr="00C53F65">
        <w:t>торону о наступлении форс-мажорных обстоятельств и предполагаемом сроке их действия и прекращения, подтвердив наступление указанных обстоятельств заключением ТПП.</w:t>
      </w:r>
    </w:p>
    <w:p w:rsidR="003E1F7D" w:rsidRDefault="003E1F7D" w:rsidP="006411BB">
      <w:pPr>
        <w:pStyle w:val="10"/>
        <w:rPr>
          <w:rFonts w:cs="Times New Roman"/>
        </w:rPr>
      </w:pPr>
      <w:r>
        <w:rPr>
          <w:rFonts w:cs="Times New Roman"/>
        </w:rPr>
        <w:t>Персональные данные</w:t>
      </w:r>
    </w:p>
    <w:p w:rsidR="001538CF" w:rsidRDefault="005C70FA" w:rsidP="006411BB">
      <w:pPr>
        <w:pStyle w:val="2-black"/>
      </w:pPr>
      <w:r>
        <w:t xml:space="preserve">Наймодатель </w:t>
      </w:r>
      <w:r w:rsidR="00C53DB5">
        <w:t xml:space="preserve">обрабатывает персональные данные </w:t>
      </w:r>
      <w:r>
        <w:t>Нанимателя</w:t>
      </w:r>
      <w:r w:rsidR="00377986">
        <w:t xml:space="preserve"> </w:t>
      </w:r>
      <w:r w:rsidR="00C53DB5">
        <w:t>в целях заключения и исполнения Договора</w:t>
      </w:r>
      <w:r w:rsidR="003336FA">
        <w:t>.</w:t>
      </w:r>
      <w:r w:rsidR="00AD2FC2">
        <w:rPr>
          <w:rStyle w:val="ac"/>
        </w:rPr>
        <w:footnoteReference w:id="3"/>
      </w:r>
      <w:r w:rsidR="00F054E0">
        <w:t xml:space="preserve"> </w:t>
      </w:r>
    </w:p>
    <w:p w:rsidR="00F13E98" w:rsidRDefault="005C70FA" w:rsidP="006411BB">
      <w:pPr>
        <w:pStyle w:val="2-black"/>
      </w:pPr>
      <w:r>
        <w:t xml:space="preserve">Наймодатель  </w:t>
      </w:r>
      <w:r w:rsidR="00F50763" w:rsidRPr="00F50763">
        <w:t xml:space="preserve">имеет право в целях исполнения Договора в необходимом для этого объеме привлекать к обработке полученных персональных данных третьих лиц только при условии получения соответствующего согласия </w:t>
      </w:r>
      <w:r w:rsidR="00E62F43">
        <w:t>Нанимател</w:t>
      </w:r>
      <w:r w:rsidR="00827441">
        <w:t>я</w:t>
      </w:r>
      <w:r w:rsidR="00E62F43">
        <w:t xml:space="preserve"> на обработку персональных данных</w:t>
      </w:r>
      <w:r w:rsidR="00CE38B0">
        <w:t xml:space="preserve"> третьим лицом</w:t>
      </w:r>
      <w:r w:rsidR="00F50763" w:rsidRPr="00F50763">
        <w:t>.</w:t>
      </w:r>
      <w:r w:rsidR="00F13E98" w:rsidRPr="00F13E98">
        <w:t xml:space="preserve"> </w:t>
      </w:r>
    </w:p>
    <w:p w:rsidR="00F50763" w:rsidRPr="00F50763" w:rsidRDefault="005C70FA" w:rsidP="00B07838">
      <w:pPr>
        <w:pStyle w:val="2-black"/>
      </w:pPr>
      <w:r>
        <w:t xml:space="preserve">Наймодатель </w:t>
      </w:r>
      <w:r w:rsidR="001A5EBD">
        <w:t xml:space="preserve">информирует </w:t>
      </w:r>
      <w:r>
        <w:t xml:space="preserve">Нанимателя </w:t>
      </w:r>
      <w:r w:rsidR="001A5EBD">
        <w:t xml:space="preserve">о том, что </w:t>
      </w:r>
      <w:r w:rsidR="008062A9">
        <w:t xml:space="preserve">при необходимости </w:t>
      </w:r>
      <w:r w:rsidR="000564CA">
        <w:t xml:space="preserve"> в целях исполнения Договора </w:t>
      </w:r>
      <w:r w:rsidR="001A5EBD">
        <w:t xml:space="preserve">обработки Наймодателем персональных данных </w:t>
      </w:r>
      <w:r w:rsidR="001A5EBD" w:rsidRPr="00565B79">
        <w:rPr>
          <w:rFonts w:cs="Times New Roman"/>
        </w:rPr>
        <w:t>постоянно проживающих с ним членов его семьи</w:t>
      </w:r>
      <w:r w:rsidR="00565B79" w:rsidRPr="00565B79">
        <w:rPr>
          <w:rFonts w:cs="Times New Roman"/>
        </w:rPr>
        <w:t xml:space="preserve"> </w:t>
      </w:r>
      <w:r w:rsidR="006E387A">
        <w:rPr>
          <w:rFonts w:cs="Times New Roman"/>
        </w:rPr>
        <w:t>(например,</w:t>
      </w:r>
      <w:r w:rsidR="008A1B13">
        <w:rPr>
          <w:rFonts w:cs="Times New Roman"/>
        </w:rPr>
        <w:t xml:space="preserve"> </w:t>
      </w:r>
      <w:r w:rsidR="008A1B13" w:rsidRPr="00940AF1">
        <w:t xml:space="preserve">оформление электронных карт доступа (пропусков) на </w:t>
      </w:r>
      <w:r w:rsidR="008A1B13">
        <w:t>О</w:t>
      </w:r>
      <w:r w:rsidR="008A1B13" w:rsidRPr="00940AF1">
        <w:t>бъект</w:t>
      </w:r>
      <w:r w:rsidR="008A1B13">
        <w:t>, регистрация в личном кабинете, др.</w:t>
      </w:r>
      <w:r w:rsidR="006E387A">
        <w:rPr>
          <w:rFonts w:cs="Times New Roman"/>
        </w:rPr>
        <w:t xml:space="preserve">) </w:t>
      </w:r>
      <w:r w:rsidR="00565B79" w:rsidRPr="00565B79">
        <w:rPr>
          <w:rFonts w:cs="Times New Roman"/>
        </w:rPr>
        <w:t xml:space="preserve">такая обработка осуществляется в порядке, предусмотренном законодательством о защите персональных данных и локальными нормативными актами </w:t>
      </w:r>
      <w:r w:rsidR="00473BB8">
        <w:rPr>
          <w:rFonts w:cs="Times New Roman"/>
        </w:rPr>
        <w:t>Наймодателя</w:t>
      </w:r>
      <w:r w:rsidR="00565B79" w:rsidRPr="00565B79">
        <w:rPr>
          <w:rFonts w:cs="Times New Roman"/>
        </w:rPr>
        <w:t>.</w:t>
      </w:r>
      <w:r w:rsidR="001A5EBD">
        <w:t xml:space="preserve"> </w:t>
      </w:r>
    </w:p>
    <w:p w:rsidR="007B11DA" w:rsidRDefault="007B11DA" w:rsidP="00B07838">
      <w:pPr>
        <w:pStyle w:val="10"/>
        <w:rPr>
          <w:rFonts w:cs="Times New Roman"/>
        </w:rPr>
      </w:pPr>
      <w:r>
        <w:rPr>
          <w:rFonts w:cs="Times New Roman"/>
        </w:rPr>
        <w:t>Требования миграционного законодательства</w:t>
      </w:r>
    </w:p>
    <w:p w:rsidR="00C15264" w:rsidRPr="00AB38F0" w:rsidRDefault="00540B17" w:rsidP="00C15264">
      <w:pPr>
        <w:pStyle w:val="2-black"/>
      </w:pPr>
      <w:r w:rsidRPr="00AB38F0">
        <w:t xml:space="preserve">Наниматель </w:t>
      </w:r>
      <w:r w:rsidR="00C15264" w:rsidRPr="00AB38F0">
        <w:t>вправе</w:t>
      </w:r>
      <w:r w:rsidR="008348E8" w:rsidRPr="00AB38F0">
        <w:t xml:space="preserve"> в</w:t>
      </w:r>
      <w:r w:rsidR="00C15264" w:rsidRPr="00AB38F0">
        <w:t xml:space="preserve"> целях соблюдения требований миграционного законодательства (порядка регистрации иностранных граждан по месту жительства или их учета по месту пребывания) использовать указанный в Приложении №</w:t>
      </w:r>
      <w:r w:rsidR="00121F36">
        <w:t xml:space="preserve"> </w:t>
      </w:r>
      <w:r w:rsidR="00C15264" w:rsidRPr="00AB38F0">
        <w:t xml:space="preserve">1 к Договору адрес </w:t>
      </w:r>
      <w:r w:rsidR="008C4FE6" w:rsidRPr="00AB38F0">
        <w:t>Объекта</w:t>
      </w:r>
      <w:r w:rsidR="00C15264" w:rsidRPr="00AB38F0">
        <w:t xml:space="preserve"> для регистрации по месту жительства или учета по месту пребывания Нанимателя и проживающих с ним членов его семьи.</w:t>
      </w:r>
    </w:p>
    <w:p w:rsidR="00CD083A" w:rsidRPr="00CD083A" w:rsidRDefault="00CD083A" w:rsidP="00CD083A">
      <w:pPr>
        <w:pStyle w:val="2-black"/>
      </w:pPr>
      <w:r w:rsidRPr="00AB38F0">
        <w:t>Стороны пришли к соглашению, что в целях осуществления</w:t>
      </w:r>
      <w:r w:rsidRPr="00CD083A">
        <w:t xml:space="preserve"> миграционного учета Нанимателя и членов его семьи по месту пребывания принимающей стороной является </w:t>
      </w:r>
      <w:r w:rsidR="00540B17" w:rsidRPr="000917E4">
        <w:t xml:space="preserve">Наймодатель. </w:t>
      </w:r>
    </w:p>
    <w:p w:rsidR="007B11DA" w:rsidRDefault="00367824" w:rsidP="00755AAE">
      <w:pPr>
        <w:pStyle w:val="2-black"/>
      </w:pPr>
      <w:r w:rsidRPr="00CD083A">
        <w:t>Наниматель обяз</w:t>
      </w:r>
      <w:r>
        <w:t>ан</w:t>
      </w:r>
      <w:r w:rsidRPr="00CD083A">
        <w:t xml:space="preserve"> возместить Наймодателю понесенные им убытки</w:t>
      </w:r>
      <w:r w:rsidR="00CD083A" w:rsidRPr="00CD083A">
        <w:t>, если к Наймодателю будут применены административные санкции за правонарушения в области обеспечения режима пребывания Нанимателя и членов его семьи на территории Российской Федерации. Возмещение убытков не освобождает Нанимателя от устранения замечаний и исполнения предписаний органов миграционного учета.</w:t>
      </w:r>
    </w:p>
    <w:p w:rsidR="000A7E1D" w:rsidRPr="001B23F9" w:rsidRDefault="000A7E1D" w:rsidP="00B07838">
      <w:pPr>
        <w:pStyle w:val="10"/>
        <w:rPr>
          <w:rFonts w:cs="Times New Roman"/>
        </w:rPr>
      </w:pPr>
      <w:r w:rsidRPr="001B23F9">
        <w:rPr>
          <w:rFonts w:cs="Times New Roman"/>
        </w:rPr>
        <w:lastRenderedPageBreak/>
        <w:t xml:space="preserve">Ответственность </w:t>
      </w:r>
    </w:p>
    <w:p w:rsidR="007340CD" w:rsidRPr="001B23F9" w:rsidRDefault="007340CD" w:rsidP="008A58A3">
      <w:pPr>
        <w:pStyle w:val="20"/>
        <w:rPr>
          <w:rFonts w:cs="Times New Roman"/>
        </w:rPr>
      </w:pPr>
      <w:bookmarkStart w:id="5" w:name="_Toc157073110"/>
      <w:r w:rsidRPr="001B23F9">
        <w:rPr>
          <w:rFonts w:cs="Times New Roman"/>
        </w:rPr>
        <w:t>Общие положения</w:t>
      </w:r>
      <w:bookmarkEnd w:id="5"/>
    </w:p>
    <w:p w:rsidR="007340CD" w:rsidRPr="00C53F65" w:rsidRDefault="001613E8" w:rsidP="006411BB">
      <w:pPr>
        <w:pStyle w:val="3-black"/>
      </w:pPr>
      <w:r w:rsidRPr="00C53F65">
        <w:t>Наниматель</w:t>
      </w:r>
      <w:r w:rsidR="662D6269" w:rsidRPr="00C53F65">
        <w:t xml:space="preserve"> обязан возместить </w:t>
      </w:r>
      <w:r w:rsidR="00915066" w:rsidRPr="00C53F65">
        <w:t>Наймо</w:t>
      </w:r>
      <w:r w:rsidR="662D6269" w:rsidRPr="00C53F65">
        <w:t xml:space="preserve">дателю в полном объеме убытки, </w:t>
      </w:r>
      <w:r w:rsidR="00915066" w:rsidRPr="00C53F65">
        <w:t xml:space="preserve">возникшие </w:t>
      </w:r>
      <w:r w:rsidR="00227308">
        <w:t xml:space="preserve">по вине Нанимателя </w:t>
      </w:r>
      <w:r w:rsidR="001328F7">
        <w:t>и</w:t>
      </w:r>
      <w:r w:rsidR="00915066" w:rsidRPr="00C53F65">
        <w:t xml:space="preserve"> вследствие</w:t>
      </w:r>
      <w:r w:rsidR="007340CD" w:rsidRPr="00C53F65">
        <w:t xml:space="preserve"> примене</w:t>
      </w:r>
      <w:r w:rsidR="5198D052" w:rsidRPr="00C53F65">
        <w:t>ния</w:t>
      </w:r>
      <w:r w:rsidR="007340CD" w:rsidRPr="00C53F65">
        <w:t xml:space="preserve"> </w:t>
      </w:r>
      <w:r w:rsidR="6C3070F8" w:rsidRPr="00C53F65">
        <w:t xml:space="preserve">к </w:t>
      </w:r>
      <w:r w:rsidR="00915066" w:rsidRPr="00C53F65">
        <w:t>Найм</w:t>
      </w:r>
      <w:r w:rsidR="6C3070F8" w:rsidRPr="00C53F65">
        <w:t xml:space="preserve">одателю </w:t>
      </w:r>
      <w:r w:rsidR="007340CD" w:rsidRPr="00C53F65">
        <w:t>административны</w:t>
      </w:r>
      <w:r w:rsidR="5357EF33" w:rsidRPr="00C53F65">
        <w:t>х</w:t>
      </w:r>
      <w:r w:rsidR="007340CD" w:rsidRPr="00C53F65">
        <w:t xml:space="preserve"> санкци</w:t>
      </w:r>
      <w:r w:rsidR="166EE4B7" w:rsidRPr="00C53F65">
        <w:t>й</w:t>
      </w:r>
      <w:r w:rsidR="007340CD" w:rsidRPr="00C53F65">
        <w:t xml:space="preserve"> за правонарушения в области охраны окружающей </w:t>
      </w:r>
      <w:r w:rsidR="0097165C">
        <w:t>среды</w:t>
      </w:r>
      <w:r w:rsidR="007340CD" w:rsidRPr="00C53F65">
        <w:t xml:space="preserve">, нарушение требований технических регламентов, норм и правил пожарной безопасности и охраны труда, санитарно-эпидемиологических требований, прочих предписаний в отношении </w:t>
      </w:r>
      <w:r w:rsidR="00595984" w:rsidRPr="00C53F65">
        <w:t>Объекта</w:t>
      </w:r>
      <w:r w:rsidR="007340CD" w:rsidRPr="00C53F65">
        <w:t>, з</w:t>
      </w:r>
      <w:r w:rsidR="007340CD" w:rsidRPr="005D455D">
        <w:t xml:space="preserve">анимаемого </w:t>
      </w:r>
      <w:r w:rsidRPr="005D455D">
        <w:t>Нанимател</w:t>
      </w:r>
      <w:r w:rsidR="00AD3465" w:rsidRPr="005D455D">
        <w:t>е</w:t>
      </w:r>
      <w:r w:rsidR="007340CD" w:rsidRPr="005D455D">
        <w:t>м</w:t>
      </w:r>
      <w:r w:rsidR="0047565D">
        <w:t>.</w:t>
      </w:r>
      <w:r w:rsidR="007340CD" w:rsidRPr="00C53F65">
        <w:t xml:space="preserve"> </w:t>
      </w:r>
    </w:p>
    <w:p w:rsidR="007340CD" w:rsidRPr="00C53F65" w:rsidRDefault="007340CD" w:rsidP="006411BB">
      <w:pPr>
        <w:pStyle w:val="3-black"/>
      </w:pPr>
      <w:r w:rsidRPr="00C53F65">
        <w:t xml:space="preserve">Возмещение убытков не освобождает </w:t>
      </w:r>
      <w:r w:rsidR="001613E8" w:rsidRPr="00C53F65">
        <w:t>Нанимател</w:t>
      </w:r>
      <w:r w:rsidR="00AD3465" w:rsidRPr="00C53F65">
        <w:t>я</w:t>
      </w:r>
      <w:r w:rsidRPr="00C53F65">
        <w:t xml:space="preserve"> от устранения замечаний и исполнения предписаний.</w:t>
      </w:r>
    </w:p>
    <w:p w:rsidR="007340CD" w:rsidRPr="0031643C" w:rsidRDefault="007340CD" w:rsidP="006411BB">
      <w:pPr>
        <w:pStyle w:val="3-black"/>
      </w:pPr>
      <w:r w:rsidRPr="0031643C">
        <w:t xml:space="preserve">Если </w:t>
      </w:r>
      <w:r w:rsidR="001613E8" w:rsidRPr="0031643C">
        <w:t>Наниматель</w:t>
      </w:r>
      <w:r w:rsidRPr="0031643C">
        <w:t xml:space="preserve"> не освободит Объект по истечении срока действия Договора или на следующий календарный день после даты досрочного расторжения</w:t>
      </w:r>
      <w:r w:rsidR="435CE513" w:rsidRPr="0031643C">
        <w:t xml:space="preserve"> Договора,</w:t>
      </w:r>
      <w:r w:rsidRPr="0031643C">
        <w:t xml:space="preserve"> </w:t>
      </w:r>
      <w:r w:rsidR="001613E8" w:rsidRPr="0031643C">
        <w:t>Наймодатель</w:t>
      </w:r>
      <w:r w:rsidRPr="0031643C">
        <w:t xml:space="preserve"> вправе потребовать оплаты неустойки из расчета удвоенного размера </w:t>
      </w:r>
      <w:r w:rsidR="00D45798" w:rsidRPr="0031643C">
        <w:t>платы за найм</w:t>
      </w:r>
      <w:r w:rsidRPr="0031643C">
        <w:t xml:space="preserve"> за весь период неправомерного пользования Объект</w:t>
      </w:r>
      <w:r w:rsidR="00D0550A">
        <w:t>ом</w:t>
      </w:r>
      <w:r w:rsidRPr="0031643C">
        <w:t xml:space="preserve">. </w:t>
      </w:r>
    </w:p>
    <w:p w:rsidR="007340CD" w:rsidRPr="0031643C" w:rsidRDefault="001613E8" w:rsidP="006411BB">
      <w:pPr>
        <w:pStyle w:val="3-black"/>
        <w:numPr>
          <w:ilvl w:val="0"/>
          <w:numId w:val="0"/>
        </w:numPr>
      </w:pPr>
      <w:r w:rsidRPr="0031643C">
        <w:t>Наниматель</w:t>
      </w:r>
      <w:r w:rsidR="007340CD" w:rsidRPr="0031643C">
        <w:t xml:space="preserve"> уплачивает неустойку по письменному требованию </w:t>
      </w:r>
      <w:r w:rsidR="00C41373" w:rsidRPr="0031643C">
        <w:t>Найм</w:t>
      </w:r>
      <w:r w:rsidR="007340CD" w:rsidRPr="0031643C">
        <w:t>одателя.</w:t>
      </w:r>
    </w:p>
    <w:p w:rsidR="007340CD" w:rsidRPr="0031643C" w:rsidRDefault="00CD3983" w:rsidP="006411BB">
      <w:pPr>
        <w:pStyle w:val="3-black"/>
      </w:pPr>
      <w:r w:rsidRPr="0031643C">
        <w:t>Если</w:t>
      </w:r>
      <w:r w:rsidR="0027689D" w:rsidRPr="0031643C">
        <w:t xml:space="preserve"> </w:t>
      </w:r>
      <w:r w:rsidR="00470D7A">
        <w:t xml:space="preserve">по истечении 14 дней с </w:t>
      </w:r>
      <w:r w:rsidR="00ED2A7B">
        <w:t xml:space="preserve">даты </w:t>
      </w:r>
      <w:r w:rsidR="00ED2A7B" w:rsidRPr="0031643C">
        <w:t>прекращения</w:t>
      </w:r>
      <w:r w:rsidR="0027689D" w:rsidRPr="0031643C">
        <w:t xml:space="preserve"> действия Договора</w:t>
      </w:r>
      <w:r w:rsidR="007340CD" w:rsidRPr="0031643C">
        <w:t xml:space="preserve"> </w:t>
      </w:r>
      <w:r w:rsidR="001613E8" w:rsidRPr="0031643C">
        <w:t>Наниматель</w:t>
      </w:r>
      <w:r w:rsidRPr="0031643C">
        <w:t xml:space="preserve"> не вывезет</w:t>
      </w:r>
      <w:r w:rsidR="007340CD" w:rsidRPr="0031643C">
        <w:t xml:space="preserve"> </w:t>
      </w:r>
      <w:r w:rsidR="00030FF3" w:rsidRPr="0031643C">
        <w:t>с Объекта свое имущество</w:t>
      </w:r>
      <w:r w:rsidR="00293E99" w:rsidRPr="0031643C">
        <w:t>,</w:t>
      </w:r>
      <w:r w:rsidR="007340CD" w:rsidRPr="0031643C">
        <w:t xml:space="preserve"> </w:t>
      </w:r>
      <w:r w:rsidR="001613E8" w:rsidRPr="0031643C">
        <w:t>Наймодатель</w:t>
      </w:r>
      <w:r w:rsidR="007340CD" w:rsidRPr="0031643C">
        <w:t xml:space="preserve"> вправе распорядиться имуществом </w:t>
      </w:r>
      <w:r w:rsidR="001613E8" w:rsidRPr="0031643C">
        <w:t>Нанимател</w:t>
      </w:r>
      <w:r w:rsidR="00C41373" w:rsidRPr="0031643C">
        <w:t xml:space="preserve">я </w:t>
      </w:r>
      <w:r w:rsidR="007340CD" w:rsidRPr="0031643C">
        <w:t xml:space="preserve">по своему усмотрению, включая его утилизацию без возмещения </w:t>
      </w:r>
      <w:r w:rsidR="001613E8" w:rsidRPr="0031643C">
        <w:t>Нанимател</w:t>
      </w:r>
      <w:r w:rsidR="00C41373" w:rsidRPr="0031643C">
        <w:t>ю</w:t>
      </w:r>
      <w:r w:rsidR="007340CD" w:rsidRPr="0031643C">
        <w:t xml:space="preserve"> стоимости вышеуказанного имущества.</w:t>
      </w:r>
    </w:p>
    <w:p w:rsidR="005C26EF" w:rsidRDefault="001613E8" w:rsidP="006411BB">
      <w:pPr>
        <w:pStyle w:val="3-black"/>
      </w:pPr>
      <w:r w:rsidRPr="0031643C">
        <w:t>Наймодатель</w:t>
      </w:r>
      <w:r w:rsidR="007340CD" w:rsidRPr="0031643C">
        <w:t xml:space="preserve"> оставляет за собой право требовать от </w:t>
      </w:r>
      <w:r w:rsidRPr="0031643C">
        <w:t>Нанимател</w:t>
      </w:r>
      <w:r w:rsidR="00C41373" w:rsidRPr="0031643C">
        <w:t>я</w:t>
      </w:r>
      <w:r w:rsidR="007340CD" w:rsidRPr="0031643C">
        <w:t xml:space="preserve"> возмещения произведенных затрат (понесенных убытков) по хранению</w:t>
      </w:r>
      <w:r w:rsidR="006B1DBE">
        <w:t xml:space="preserve"> и</w:t>
      </w:r>
      <w:r w:rsidR="007340CD" w:rsidRPr="0031643C">
        <w:t xml:space="preserve"> вывозу (реализации, утилизации) вышеуказанного имущества.</w:t>
      </w:r>
    </w:p>
    <w:p w:rsidR="007340CD" w:rsidRDefault="005C26EF" w:rsidP="006411BB">
      <w:pPr>
        <w:pStyle w:val="3-black"/>
      </w:pPr>
      <w:r w:rsidRPr="003D28A7">
        <w:t>Наниматель обязан возместить Наймодателю ущерб, возникший в связи с утратой или повреждением по вине Нанимателя принадлежащих Наймодателю материальных ценностей.</w:t>
      </w:r>
    </w:p>
    <w:p w:rsidR="007340CD" w:rsidRPr="00E13BC0" w:rsidRDefault="007340CD" w:rsidP="006411BB">
      <w:pPr>
        <w:pStyle w:val="20"/>
      </w:pPr>
      <w:bookmarkStart w:id="6" w:name="_Toc157073111"/>
      <w:r w:rsidRPr="00E13BC0">
        <w:t>Безопасность эксплуатации</w:t>
      </w:r>
      <w:bookmarkEnd w:id="6"/>
    </w:p>
    <w:p w:rsidR="007340CD" w:rsidRPr="00B96577" w:rsidRDefault="001613E8" w:rsidP="006411BB">
      <w:pPr>
        <w:pStyle w:val="3-black"/>
      </w:pPr>
      <w:r w:rsidRPr="00B96577">
        <w:t>Наниматель</w:t>
      </w:r>
      <w:r w:rsidR="007340CD" w:rsidRPr="00B96577">
        <w:t xml:space="preserve"> несет ответственность за исправное состояние, содержание и безопасн</w:t>
      </w:r>
      <w:r w:rsidR="00792920" w:rsidRPr="00B96577">
        <w:t xml:space="preserve">ую эксплуатацию </w:t>
      </w:r>
      <w:r w:rsidR="002B3B6D" w:rsidRPr="00B96577">
        <w:t>на</w:t>
      </w:r>
      <w:r w:rsidR="007340CD" w:rsidRPr="00B96577">
        <w:t xml:space="preserve"> </w:t>
      </w:r>
      <w:r w:rsidR="002B3B6D" w:rsidRPr="00B96577">
        <w:t>Объекте</w:t>
      </w:r>
      <w:r w:rsidR="007340CD" w:rsidRPr="00B96577">
        <w:t xml:space="preserve"> электроприборов</w:t>
      </w:r>
      <w:r w:rsidR="00460120" w:rsidRPr="00B96577">
        <w:t xml:space="preserve">, газопроводов и газового </w:t>
      </w:r>
      <w:r w:rsidR="00C53211" w:rsidRPr="00B96577">
        <w:t>оборудования</w:t>
      </w:r>
      <w:r w:rsidR="00460120" w:rsidRPr="00B96577">
        <w:t xml:space="preserve">, </w:t>
      </w:r>
      <w:r w:rsidR="00135B63" w:rsidRPr="00B96577">
        <w:t xml:space="preserve"> за сохранность</w:t>
      </w:r>
      <w:r w:rsidR="00585761" w:rsidRPr="00B96577">
        <w:t xml:space="preserve"> и целостность приборов учета электроэнергии, измерительных трансформат</w:t>
      </w:r>
      <w:r w:rsidR="00460120" w:rsidRPr="00B96577">
        <w:t>ор</w:t>
      </w:r>
      <w:r w:rsidR="00585761" w:rsidRPr="00B96577">
        <w:t xml:space="preserve">ов тока к ним (в случае размещения их непосредственно </w:t>
      </w:r>
      <w:r w:rsidR="00C53211" w:rsidRPr="00B96577">
        <w:t xml:space="preserve"> внутри </w:t>
      </w:r>
      <w:r w:rsidR="00460120" w:rsidRPr="00B96577">
        <w:t>Объект</w:t>
      </w:r>
      <w:r w:rsidR="00C53211" w:rsidRPr="00B96577">
        <w:t>а</w:t>
      </w:r>
      <w:r w:rsidR="00585761" w:rsidRPr="00B96577">
        <w:t>), а также пломб и/или знаков визуального контроля</w:t>
      </w:r>
      <w:r w:rsidR="00460120" w:rsidRPr="00B96577">
        <w:t>, снятие и хранение их показаний</w:t>
      </w:r>
      <w:r w:rsidR="00C53211" w:rsidRPr="00B96577">
        <w:t>.</w:t>
      </w:r>
    </w:p>
    <w:p w:rsidR="00E25BC5" w:rsidRDefault="00E25BC5" w:rsidP="006411BB">
      <w:pPr>
        <w:pStyle w:val="3-black"/>
      </w:pPr>
      <w:r>
        <w:t>Наниматель п</w:t>
      </w:r>
      <w:r w:rsidRPr="00E25BC5">
        <w:t xml:space="preserve">олностью </w:t>
      </w:r>
      <w:r w:rsidR="00640FB6" w:rsidRPr="00E25BC5">
        <w:t>компенсирует Наймодателю</w:t>
      </w:r>
      <w:r w:rsidRPr="00E25BC5">
        <w:t xml:space="preserve"> расходы по устранению повреждений </w:t>
      </w:r>
      <w:r w:rsidR="008C4FE6">
        <w:t>Объекта</w:t>
      </w:r>
      <w:r w:rsidRPr="00E25BC5">
        <w:t xml:space="preserve"> и </w:t>
      </w:r>
      <w:r w:rsidR="00640FB6" w:rsidRPr="00E25BC5">
        <w:t>неразрывно связанных</w:t>
      </w:r>
      <w:r w:rsidRPr="00E25BC5">
        <w:t xml:space="preserve"> с ним инженерных</w:t>
      </w:r>
      <w:r w:rsidR="00640FB6">
        <w:t xml:space="preserve"> </w:t>
      </w:r>
      <w:r w:rsidRPr="00E25BC5">
        <w:t xml:space="preserve">систем, причиненных по вине Нанимателя, в соответствии с </w:t>
      </w:r>
      <w:r w:rsidRPr="00DC18EA">
        <w:t>Актом</w:t>
      </w:r>
      <w:r w:rsidR="00640FB6" w:rsidRPr="00DC18EA">
        <w:t xml:space="preserve"> </w:t>
      </w:r>
      <w:r w:rsidRPr="00DC18EA">
        <w:t xml:space="preserve">обследования </w:t>
      </w:r>
      <w:r w:rsidR="000A77E2">
        <w:t>Объекта</w:t>
      </w:r>
      <w:r w:rsidRPr="00E25BC5">
        <w:t xml:space="preserve"> и расчетом стоимости восстановительных работ в порядке и в сроки, указанные в письменном обращении Наймодателя.</w:t>
      </w:r>
    </w:p>
    <w:p w:rsidR="0042100A" w:rsidRPr="00586E39" w:rsidRDefault="0042100A" w:rsidP="006411BB">
      <w:pPr>
        <w:pStyle w:val="3-black"/>
      </w:pPr>
      <w:r w:rsidRPr="00586E39">
        <w:t xml:space="preserve">Причины возникновения пожара устанавливаются представителями органов дознания с привлечением сотрудников </w:t>
      </w:r>
      <w:r>
        <w:t>Наймодателя</w:t>
      </w:r>
      <w:r w:rsidRPr="00586E39">
        <w:t>.</w:t>
      </w:r>
    </w:p>
    <w:p w:rsidR="0042100A" w:rsidRDefault="0042100A" w:rsidP="006411BB">
      <w:pPr>
        <w:pStyle w:val="3-black"/>
        <w:numPr>
          <w:ilvl w:val="0"/>
          <w:numId w:val="0"/>
        </w:numPr>
      </w:pPr>
      <w:r w:rsidRPr="00586E39">
        <w:t xml:space="preserve">Ущерб, причиненный Объекту и зданию, в котором расположен Объект, а также имуществу </w:t>
      </w:r>
      <w:r>
        <w:t>Наймодателя</w:t>
      </w:r>
      <w:r w:rsidRPr="00586E39">
        <w:t xml:space="preserve"> пожаром, произошедшим в </w:t>
      </w:r>
      <w:r>
        <w:t xml:space="preserve">Объекте </w:t>
      </w:r>
      <w:r w:rsidRPr="00586E39">
        <w:t xml:space="preserve">по вине </w:t>
      </w:r>
      <w:r>
        <w:t>Нанимателя</w:t>
      </w:r>
      <w:r w:rsidRPr="00586E39">
        <w:t xml:space="preserve">, возмещается последним в полном объеме. В случае гибели или травмирования людей при пожаре в Объекте, произошедшем по вине </w:t>
      </w:r>
      <w:r>
        <w:t>Нанимателя</w:t>
      </w:r>
      <w:r w:rsidRPr="00586E39">
        <w:t xml:space="preserve">, </w:t>
      </w:r>
      <w:r>
        <w:t>Наниматель</w:t>
      </w:r>
      <w:r w:rsidRPr="00586E39">
        <w:t xml:space="preserve"> несет ответственность в соответствии с действующим законодательством.</w:t>
      </w:r>
    </w:p>
    <w:p w:rsidR="007340CD" w:rsidRPr="004B77F8" w:rsidRDefault="00C929DB" w:rsidP="006411BB">
      <w:pPr>
        <w:pStyle w:val="20"/>
      </w:pPr>
      <w:bookmarkStart w:id="7" w:name="_Toc157073112"/>
      <w:r>
        <w:t xml:space="preserve">Не согласованное </w:t>
      </w:r>
      <w:r w:rsidR="003F5AFB">
        <w:t>С</w:t>
      </w:r>
      <w:r>
        <w:t>торонами и</w:t>
      </w:r>
      <w:r w:rsidR="007340CD" w:rsidRPr="004B77F8">
        <w:t xml:space="preserve">спользование Объекта </w:t>
      </w:r>
      <w:bookmarkEnd w:id="7"/>
    </w:p>
    <w:p w:rsidR="00E42E49" w:rsidRPr="00E42E49" w:rsidRDefault="007340CD" w:rsidP="006F6072">
      <w:pPr>
        <w:pStyle w:val="3-black"/>
        <w:rPr>
          <w:i/>
        </w:rPr>
      </w:pPr>
      <w:r w:rsidRPr="004B77F8">
        <w:t xml:space="preserve">Использование Объекта и оборудования не по назначению, изменение функционального назначения площадей, передача Объекта в </w:t>
      </w:r>
      <w:r w:rsidR="00744D27">
        <w:t>поднаем</w:t>
      </w:r>
      <w:r w:rsidRPr="004B77F8">
        <w:t xml:space="preserve">, а также использование адреса Объекта в качестве официального адреса местонахождения при регистрации или перерегистрации юридического лица запрещаются. В случае нарушения </w:t>
      </w:r>
      <w:r w:rsidR="009B7E00">
        <w:t>этого условия</w:t>
      </w:r>
      <w:r w:rsidRPr="004B77F8">
        <w:t xml:space="preserve"> </w:t>
      </w:r>
      <w:r w:rsidR="001613E8">
        <w:t>Наймодатель</w:t>
      </w:r>
      <w:r w:rsidRPr="004B77F8">
        <w:t xml:space="preserve"> вправе предъявить </w:t>
      </w:r>
      <w:r w:rsidR="001613E8">
        <w:t>Нанимате</w:t>
      </w:r>
      <w:r w:rsidR="00B77D13">
        <w:t>лю</w:t>
      </w:r>
      <w:r w:rsidRPr="004B77F8">
        <w:t xml:space="preserve"> штраф в размере 25% годовой </w:t>
      </w:r>
      <w:r w:rsidR="00D45798">
        <w:t>платы за на</w:t>
      </w:r>
      <w:r w:rsidR="00A118F5">
        <w:t>е</w:t>
      </w:r>
      <w:r w:rsidR="00D45798">
        <w:t>м</w:t>
      </w:r>
      <w:r w:rsidRPr="004B77F8">
        <w:t xml:space="preserve">. </w:t>
      </w:r>
      <w:r w:rsidR="00233BAD">
        <w:t xml:space="preserve"> </w:t>
      </w:r>
    </w:p>
    <w:p w:rsidR="007340CD" w:rsidRPr="004B77F8" w:rsidRDefault="007340CD" w:rsidP="006411BB">
      <w:pPr>
        <w:pStyle w:val="3-black"/>
      </w:pPr>
      <w:r w:rsidRPr="004B77F8">
        <w:lastRenderedPageBreak/>
        <w:t xml:space="preserve">Требование о предъявлении штрафа оформляется в письменной форме. </w:t>
      </w:r>
      <w:r w:rsidR="001613E8">
        <w:t>Наниматель</w:t>
      </w:r>
      <w:r w:rsidRPr="004B77F8">
        <w:t xml:space="preserve"> обязан уплатить штраф в недельный срок с даты получения официального уведомления от </w:t>
      </w:r>
      <w:r w:rsidR="007916B0">
        <w:t>Наймодателя</w:t>
      </w:r>
      <w:r w:rsidRPr="004B77F8">
        <w:t xml:space="preserve">. Уплата </w:t>
      </w:r>
      <w:r w:rsidR="001613E8">
        <w:t>Нанимател</w:t>
      </w:r>
      <w:r w:rsidR="00B77D13">
        <w:t>е</w:t>
      </w:r>
      <w:r w:rsidRPr="004B77F8">
        <w:t>м штрафа не освобождает его от устранения допущенных нарушений.</w:t>
      </w:r>
    </w:p>
    <w:p w:rsidR="000A7E1D" w:rsidRPr="003D28A7" w:rsidRDefault="0035180E" w:rsidP="003D28A7">
      <w:pPr>
        <w:pStyle w:val="20"/>
      </w:pPr>
      <w:r>
        <w:t xml:space="preserve">Несоблюдение </w:t>
      </w:r>
      <w:r w:rsidR="000A2328">
        <w:t>порядка внесения</w:t>
      </w:r>
      <w:r>
        <w:t xml:space="preserve"> платы за наем</w:t>
      </w:r>
    </w:p>
    <w:p w:rsidR="000A7E1D" w:rsidRPr="003D28A7" w:rsidRDefault="001613E8" w:rsidP="00024668">
      <w:pPr>
        <w:pStyle w:val="3-black"/>
      </w:pPr>
      <w:r w:rsidRPr="003D28A7">
        <w:t>Наймодатель</w:t>
      </w:r>
      <w:r w:rsidR="000A7E1D" w:rsidRPr="003D28A7">
        <w:t xml:space="preserve"> имеет право прекратить доступ </w:t>
      </w:r>
      <w:r w:rsidR="00074E62" w:rsidRPr="003D28A7">
        <w:t>Нанимателя</w:t>
      </w:r>
      <w:r w:rsidR="000A7E1D" w:rsidRPr="003D28A7">
        <w:t xml:space="preserve"> </w:t>
      </w:r>
      <w:r w:rsidR="00AE7F0A" w:rsidRPr="003D28A7">
        <w:t>на Объект</w:t>
      </w:r>
      <w:r w:rsidR="000A7E1D" w:rsidRPr="003D28A7">
        <w:t xml:space="preserve"> в случае неоплаты или частичной неоплаты </w:t>
      </w:r>
      <w:r w:rsidR="001517B8" w:rsidRPr="003D28A7">
        <w:t>Нанимателем</w:t>
      </w:r>
      <w:r w:rsidR="000A7E1D" w:rsidRPr="003D28A7">
        <w:t xml:space="preserve"> </w:t>
      </w:r>
      <w:r w:rsidR="00D45798" w:rsidRPr="003D28A7">
        <w:t>платы за на</w:t>
      </w:r>
      <w:r w:rsidR="00E33FCB" w:rsidRPr="003D28A7">
        <w:t>е</w:t>
      </w:r>
      <w:r w:rsidR="00D45798" w:rsidRPr="003D28A7">
        <w:t>м</w:t>
      </w:r>
      <w:r w:rsidR="000A7E1D" w:rsidRPr="003D28A7">
        <w:t xml:space="preserve"> </w:t>
      </w:r>
      <w:r w:rsidR="00D45798" w:rsidRPr="003D28A7">
        <w:t>в сроки,</w:t>
      </w:r>
      <w:r w:rsidR="000A7E1D" w:rsidRPr="003D28A7">
        <w:t xml:space="preserve"> установленные Договором.</w:t>
      </w:r>
    </w:p>
    <w:p w:rsidR="000C4195" w:rsidRPr="003D28A7" w:rsidRDefault="000C4195" w:rsidP="003D28A7">
      <w:pPr>
        <w:pStyle w:val="3-black"/>
      </w:pPr>
      <w:r w:rsidRPr="003D28A7">
        <w:t xml:space="preserve">В случае невнесения Нанимателем </w:t>
      </w:r>
      <w:r w:rsidR="00D45798" w:rsidRPr="003D28A7">
        <w:t>платы за на</w:t>
      </w:r>
      <w:r w:rsidR="00E33FCB" w:rsidRPr="003D28A7">
        <w:t>е</w:t>
      </w:r>
      <w:r w:rsidR="00D45798" w:rsidRPr="003D28A7">
        <w:t>м</w:t>
      </w:r>
      <w:r w:rsidRPr="003D28A7">
        <w:t xml:space="preserve"> в срок, указанный в Договоре, или внесении </w:t>
      </w:r>
      <w:r w:rsidR="00D45798" w:rsidRPr="003D28A7">
        <w:t>платы за на</w:t>
      </w:r>
      <w:r w:rsidR="00E33FCB" w:rsidRPr="003D28A7">
        <w:t>е</w:t>
      </w:r>
      <w:r w:rsidR="00D45798" w:rsidRPr="003D28A7">
        <w:t>м</w:t>
      </w:r>
      <w:r w:rsidRPr="003D28A7">
        <w:t xml:space="preserve"> не в полном объеме, Наниматель </w:t>
      </w:r>
      <w:r w:rsidR="00E1634D" w:rsidRPr="003D28A7">
        <w:t xml:space="preserve">на основании письменного требования Наймодателя </w:t>
      </w:r>
      <w:r w:rsidRPr="003D28A7">
        <w:t xml:space="preserve">обязан </w:t>
      </w:r>
      <w:r w:rsidR="00F60BB5" w:rsidRPr="003D28A7">
        <w:t>уплатить Наймодателю</w:t>
      </w:r>
      <w:r w:rsidRPr="003D28A7">
        <w:t xml:space="preserve"> штраф в размере 20% от не перечисленной в срок суммы</w:t>
      </w:r>
      <w:r w:rsidR="0012447B" w:rsidRPr="003D28A7">
        <w:t xml:space="preserve"> </w:t>
      </w:r>
      <w:r w:rsidR="00D45798" w:rsidRPr="003D28A7">
        <w:t>платы за на</w:t>
      </w:r>
      <w:r w:rsidR="00E33FCB" w:rsidRPr="003D28A7">
        <w:t>е</w:t>
      </w:r>
      <w:r w:rsidR="00D45798" w:rsidRPr="003D28A7">
        <w:t>м</w:t>
      </w:r>
      <w:r w:rsidRPr="003D28A7">
        <w:t>. Уплата штрафа не освобождает Нанимателя от исполнения своих обязательств по Договору</w:t>
      </w:r>
      <w:r w:rsidR="00F60BB5" w:rsidRPr="003D28A7">
        <w:t>.</w:t>
      </w:r>
    </w:p>
    <w:p w:rsidR="000A7E1D" w:rsidRPr="004C2792" w:rsidRDefault="00C076E8" w:rsidP="004C2792">
      <w:pPr>
        <w:pStyle w:val="3-black"/>
        <w:rPr>
          <w:color w:val="4472C4" w:themeColor="accent1"/>
        </w:rPr>
      </w:pPr>
      <w:r w:rsidRPr="003D28A7">
        <w:t>Наймодатель имеет право в одностороннем внесудебном порядке осуществить вывод Объекта из найма</w:t>
      </w:r>
      <w:r w:rsidR="007A34EE" w:rsidRPr="003D28A7">
        <w:t xml:space="preserve"> и прекратить доступ Нанимателя на Объект </w:t>
      </w:r>
      <w:r w:rsidR="00D92F5C" w:rsidRPr="003D28A7">
        <w:t>п</w:t>
      </w:r>
      <w:r w:rsidR="007A34EE" w:rsidRPr="003D28A7">
        <w:t>ри непоступлении или поступлении не в полном объ</w:t>
      </w:r>
      <w:r w:rsidR="004D44A0" w:rsidRPr="003D28A7">
        <w:t>е</w:t>
      </w:r>
      <w:r w:rsidR="007A34EE" w:rsidRPr="003D28A7">
        <w:t>ме в</w:t>
      </w:r>
      <w:r w:rsidR="001C3CCA" w:rsidRPr="003D28A7">
        <w:t xml:space="preserve"> </w:t>
      </w:r>
      <w:r w:rsidR="00365BBB" w:rsidRPr="003D28A7">
        <w:t xml:space="preserve">срок </w:t>
      </w:r>
      <w:r w:rsidR="00365BBB" w:rsidRPr="000A2376">
        <w:t>до 30 числа оплачиваемого месяца</w:t>
      </w:r>
      <w:r w:rsidR="004C2792">
        <w:t xml:space="preserve"> </w:t>
      </w:r>
      <w:r w:rsidR="00403BBB" w:rsidRPr="003D28A7">
        <w:t>на счет</w:t>
      </w:r>
      <w:r w:rsidR="007A34EE" w:rsidRPr="003D28A7">
        <w:t xml:space="preserve"> Наймодателя </w:t>
      </w:r>
      <w:r w:rsidR="00FA6612" w:rsidRPr="003D28A7">
        <w:t>платы за наем</w:t>
      </w:r>
      <w:r w:rsidR="007A34EE" w:rsidRPr="003D28A7">
        <w:t xml:space="preserve">. Вывод Объекта производится </w:t>
      </w:r>
      <w:r w:rsidRPr="003D28A7">
        <w:t>пут</w:t>
      </w:r>
      <w:r w:rsidR="004D44A0" w:rsidRPr="003D28A7">
        <w:t>е</w:t>
      </w:r>
      <w:r w:rsidRPr="003D28A7">
        <w:t xml:space="preserve">м составления Акта на односторонний вывод Объекта из </w:t>
      </w:r>
      <w:r w:rsidR="00491729" w:rsidRPr="003D28A7">
        <w:t>найма.</w:t>
      </w:r>
    </w:p>
    <w:p w:rsidR="000A7E1D" w:rsidRPr="003D28A7" w:rsidRDefault="00285769" w:rsidP="00024668">
      <w:pPr>
        <w:pStyle w:val="3-black"/>
      </w:pPr>
      <w:r w:rsidRPr="003D28A7">
        <w:t>Наниматель при несоблюдении условий оплаты по Договору возмещает Наймодателю издержки и штрафы, оплаченные Наймодателем третьим лицам.</w:t>
      </w:r>
    </w:p>
    <w:p w:rsidR="003A2300" w:rsidRPr="003D28A7" w:rsidRDefault="00002229" w:rsidP="003D28A7">
      <w:pPr>
        <w:pStyle w:val="20"/>
      </w:pPr>
      <w:r w:rsidRPr="003D28A7">
        <w:t>Эксплуатация мебели</w:t>
      </w:r>
    </w:p>
    <w:p w:rsidR="00002229" w:rsidRPr="00002229" w:rsidRDefault="00002229" w:rsidP="00C5159B">
      <w:pPr>
        <w:pStyle w:val="3-black"/>
      </w:pPr>
      <w:r w:rsidRPr="00002229">
        <w:t>Наниматель не несет ответственност</w:t>
      </w:r>
      <w:r w:rsidR="00F13E99">
        <w:t>ь</w:t>
      </w:r>
      <w:r w:rsidRPr="00002229">
        <w:t xml:space="preserve"> за ущерб, нанесенный мебели, аксессуарам и бытовой технике, если он вызван дефектами, образовавшимися по вине производителя, либо возникшими в процессе нормальной эксплуатации и связанные с нормальным износом, естественным старением, воздействием окружающей среды.</w:t>
      </w:r>
    </w:p>
    <w:p w:rsidR="00002229" w:rsidRPr="00E44985" w:rsidRDefault="00002229" w:rsidP="00C5159B">
      <w:pPr>
        <w:pStyle w:val="3-black"/>
      </w:pPr>
      <w:r w:rsidRPr="00002229">
        <w:t xml:space="preserve">В случае </w:t>
      </w:r>
      <w:r w:rsidR="00775F74">
        <w:t>повреждения</w:t>
      </w:r>
      <w:r w:rsidR="00775F74" w:rsidRPr="00002229">
        <w:t xml:space="preserve"> </w:t>
      </w:r>
      <w:r w:rsidRPr="00002229">
        <w:t>мебели, аксессуар</w:t>
      </w:r>
      <w:r w:rsidR="00273532">
        <w:t>ов</w:t>
      </w:r>
      <w:r w:rsidRPr="00002229">
        <w:t xml:space="preserve"> и бытовой техник</w:t>
      </w:r>
      <w:r w:rsidR="00273532">
        <w:t>и</w:t>
      </w:r>
      <w:r w:rsidRPr="00002229">
        <w:t xml:space="preserve"> </w:t>
      </w:r>
      <w:r w:rsidR="00273532">
        <w:t>Нанимателем</w:t>
      </w:r>
      <w:r w:rsidRPr="00002229">
        <w:t xml:space="preserve">, последний возмещает стоимость ремонта либо </w:t>
      </w:r>
      <w:r w:rsidR="00D0481C">
        <w:t>приобретения нов</w:t>
      </w:r>
      <w:r w:rsidR="00EC64C0">
        <w:t>ого имущества</w:t>
      </w:r>
      <w:r w:rsidRPr="00002229">
        <w:t xml:space="preserve">, </w:t>
      </w:r>
      <w:r w:rsidR="00EC64C0">
        <w:t>идентичного</w:t>
      </w:r>
      <w:r w:rsidRPr="00002229">
        <w:t xml:space="preserve"> по характеристикам и стоимости</w:t>
      </w:r>
      <w:r w:rsidR="00EC64C0">
        <w:t xml:space="preserve"> поврежденному</w:t>
      </w:r>
      <w:r w:rsidR="00237EB1">
        <w:t>. Возмещение производится</w:t>
      </w:r>
      <w:r w:rsidR="002D7AD6">
        <w:t xml:space="preserve"> </w:t>
      </w:r>
      <w:r w:rsidRPr="00002229">
        <w:t>по ценам производител</w:t>
      </w:r>
      <w:r w:rsidR="00D4110A">
        <w:t>ей</w:t>
      </w:r>
      <w:r w:rsidRPr="00002229">
        <w:t xml:space="preserve"> </w:t>
      </w:r>
      <w:r w:rsidR="0065701E">
        <w:t>поврежденного</w:t>
      </w:r>
      <w:r w:rsidR="0021615F">
        <w:t xml:space="preserve"> </w:t>
      </w:r>
      <w:r w:rsidRPr="00002229">
        <w:t xml:space="preserve">либо аналогичного </w:t>
      </w:r>
      <w:r w:rsidR="0065701E">
        <w:t>имущества</w:t>
      </w:r>
      <w:r w:rsidRPr="00002229">
        <w:t>.</w:t>
      </w:r>
    </w:p>
    <w:p w:rsidR="007746E3" w:rsidRPr="00C53F65" w:rsidRDefault="007746E3" w:rsidP="006411BB">
      <w:pPr>
        <w:pStyle w:val="10"/>
        <w:rPr>
          <w:rFonts w:cs="Times New Roman"/>
        </w:rPr>
      </w:pPr>
      <w:r w:rsidRPr="00C53F65">
        <w:rPr>
          <w:rFonts w:cs="Times New Roman"/>
        </w:rPr>
        <w:t>Коммуникации</w:t>
      </w:r>
    </w:p>
    <w:p w:rsidR="007E7CCC" w:rsidRDefault="002174CA" w:rsidP="006411BB">
      <w:pPr>
        <w:pStyle w:val="2-black"/>
      </w:pPr>
      <w:r>
        <w:t xml:space="preserve">Стороны </w:t>
      </w:r>
      <w:r w:rsidR="00705018">
        <w:t xml:space="preserve">договорились, что основными способами </w:t>
      </w:r>
      <w:r>
        <w:t xml:space="preserve">коммуникации </w:t>
      </w:r>
      <w:r w:rsidR="00705018">
        <w:t>являются</w:t>
      </w:r>
      <w:r w:rsidR="007E7CCC">
        <w:t xml:space="preserve"> </w:t>
      </w:r>
      <w:r w:rsidR="00766063">
        <w:t>личн</w:t>
      </w:r>
      <w:r w:rsidR="00705018">
        <w:t>ый</w:t>
      </w:r>
      <w:r w:rsidR="00766063">
        <w:t xml:space="preserve"> кабинет пользователя</w:t>
      </w:r>
      <w:r w:rsidR="00241A55">
        <w:t xml:space="preserve"> на сайте Наймодателя</w:t>
      </w:r>
      <w:r w:rsidR="00766063">
        <w:t xml:space="preserve"> и </w:t>
      </w:r>
      <w:r w:rsidR="007E7CCC">
        <w:t>электронн</w:t>
      </w:r>
      <w:r w:rsidR="00705018">
        <w:t>ая</w:t>
      </w:r>
      <w:r w:rsidR="007E7CCC">
        <w:t xml:space="preserve"> почт</w:t>
      </w:r>
      <w:r w:rsidR="00705018">
        <w:t>а</w:t>
      </w:r>
      <w:r w:rsidR="005A0548">
        <w:t>.</w:t>
      </w:r>
    </w:p>
    <w:p w:rsidR="0065644A" w:rsidRDefault="007746E3" w:rsidP="006411BB">
      <w:pPr>
        <w:pStyle w:val="2-black"/>
      </w:pPr>
      <w:r w:rsidRPr="00C53F65">
        <w:t xml:space="preserve">При изменении </w:t>
      </w:r>
      <w:r w:rsidR="00472E0A" w:rsidRPr="00C53F65">
        <w:t>паспортных данных</w:t>
      </w:r>
      <w:r w:rsidRPr="00C53F65">
        <w:t>, номер</w:t>
      </w:r>
      <w:r w:rsidR="00F627F5">
        <w:t>ов</w:t>
      </w:r>
      <w:r w:rsidRPr="00C53F65">
        <w:t xml:space="preserve"> телефонов, адреса электронной почты</w:t>
      </w:r>
      <w:r w:rsidR="00472E0A" w:rsidRPr="00C53F65">
        <w:t xml:space="preserve"> и иных реквизитов, указанных в Договоре</w:t>
      </w:r>
      <w:r w:rsidRPr="00C53F65">
        <w:t xml:space="preserve">, </w:t>
      </w:r>
      <w:r w:rsidR="001613E8" w:rsidRPr="00C53F65">
        <w:t>Наниматель</w:t>
      </w:r>
      <w:r w:rsidRPr="00C53F65">
        <w:t xml:space="preserve"> обязан в течение 5 дней с даты такого изменения письменно известить об этом </w:t>
      </w:r>
      <w:r w:rsidR="009C7076" w:rsidRPr="00C53F65">
        <w:t>Найм</w:t>
      </w:r>
      <w:r w:rsidRPr="00C53F65">
        <w:t>одателя.</w:t>
      </w:r>
    </w:p>
    <w:p w:rsidR="007746E3" w:rsidRPr="00C53F65" w:rsidRDefault="007746E3" w:rsidP="006411BB">
      <w:pPr>
        <w:pStyle w:val="2-black"/>
        <w:rPr>
          <w:rFonts w:cs="Times New Roman"/>
        </w:rPr>
      </w:pPr>
      <w:r w:rsidRPr="00C53F65">
        <w:rPr>
          <w:rFonts w:cs="Times New Roman"/>
        </w:rPr>
        <w:t>Стороны несут риск неблагоприятных последствий в случае сообщения неточных, недостоверных данных, которые могут использоваться при отправке, получении счетов и иных документов.</w:t>
      </w:r>
    </w:p>
    <w:p w:rsidR="00E83344" w:rsidRPr="00C53F65" w:rsidRDefault="009E0059" w:rsidP="006411BB">
      <w:pPr>
        <w:pStyle w:val="10"/>
        <w:rPr>
          <w:rFonts w:cs="Times New Roman"/>
        </w:rPr>
      </w:pPr>
      <w:r w:rsidRPr="00C53F65">
        <w:rPr>
          <w:rFonts w:cs="Times New Roman"/>
        </w:rPr>
        <w:t>Разрешение споров</w:t>
      </w:r>
    </w:p>
    <w:p w:rsidR="00A00455" w:rsidRDefault="00A00455" w:rsidP="00DD0086">
      <w:pPr>
        <w:pStyle w:val="2-black"/>
        <w:rPr>
          <w:rFonts w:cs="Times New Roman"/>
        </w:rPr>
      </w:pPr>
      <w:r>
        <w:t>Все споры или разногласия, возникающие из Договора или в связи с ним, подлежат разрешению с соблюдением обязательного досудебного (претензионного) порядка.</w:t>
      </w:r>
    </w:p>
    <w:p w:rsidR="00DD0086" w:rsidRPr="00C5159B" w:rsidRDefault="004D4663" w:rsidP="00DD0086">
      <w:pPr>
        <w:pStyle w:val="2-black"/>
        <w:rPr>
          <w:rFonts w:cs="Times New Roman"/>
        </w:rPr>
      </w:pPr>
      <w:r>
        <w:t>Если Стороны не урегулировали споры и разногласия, вытекающие из Договора, в течение 20 дней со дня направления претензии, споры и разногласия могут быть переданы на разрешение</w:t>
      </w:r>
      <w:r w:rsidR="00531961">
        <w:t xml:space="preserve"> </w:t>
      </w:r>
      <w:r w:rsidR="00DD0086" w:rsidRPr="00C53F65">
        <w:rPr>
          <w:rFonts w:cs="Times New Roman"/>
        </w:rPr>
        <w:t xml:space="preserve">в </w:t>
      </w:r>
      <w:r w:rsidR="00BA16A5" w:rsidRPr="00C53F65">
        <w:rPr>
          <w:rFonts w:cs="Times New Roman"/>
        </w:rPr>
        <w:t>Хамовническ</w:t>
      </w:r>
      <w:r w:rsidR="00BA16A5">
        <w:rPr>
          <w:rFonts w:cs="Times New Roman"/>
        </w:rPr>
        <w:t xml:space="preserve">ий </w:t>
      </w:r>
      <w:r w:rsidR="00DD0086" w:rsidRPr="00C53F65">
        <w:rPr>
          <w:rFonts w:cs="Times New Roman"/>
        </w:rPr>
        <w:t>районн</w:t>
      </w:r>
      <w:r w:rsidR="00BA16A5">
        <w:rPr>
          <w:rFonts w:cs="Times New Roman"/>
        </w:rPr>
        <w:t>ый</w:t>
      </w:r>
      <w:r w:rsidR="00DD0086" w:rsidRPr="00C53F65">
        <w:rPr>
          <w:rFonts w:cs="Times New Roman"/>
        </w:rPr>
        <w:t xml:space="preserve"> суд </w:t>
      </w:r>
      <w:r w:rsidR="009F3B41" w:rsidRPr="00C53F65">
        <w:rPr>
          <w:rFonts w:cs="Times New Roman"/>
        </w:rPr>
        <w:t>г.</w:t>
      </w:r>
      <w:r w:rsidR="00531961">
        <w:rPr>
          <w:rFonts w:cs="Times New Roman"/>
        </w:rPr>
        <w:t xml:space="preserve"> </w:t>
      </w:r>
      <w:r w:rsidR="009F3B41" w:rsidRPr="00C53F65">
        <w:rPr>
          <w:rFonts w:cs="Times New Roman"/>
        </w:rPr>
        <w:t>Москвы или</w:t>
      </w:r>
      <w:r w:rsidR="00DD0086" w:rsidRPr="00C53F65">
        <w:rPr>
          <w:rFonts w:cs="Times New Roman"/>
        </w:rPr>
        <w:t xml:space="preserve"> мировым судьей Судебного участка № 363 Хамовнического судебного района г.Москвы в зависимости от их подсудности в соответствии с законодательством РФ</w:t>
      </w:r>
      <w:r w:rsidR="00DD0086" w:rsidRPr="00DD0086">
        <w:rPr>
          <w:rFonts w:cs="Times New Roman"/>
        </w:rPr>
        <w:t>.</w:t>
      </w:r>
    </w:p>
    <w:p w:rsidR="004003A5" w:rsidRPr="001B23F9" w:rsidRDefault="00C171D8" w:rsidP="004003A5">
      <w:pPr>
        <w:pStyle w:val="10"/>
        <w:rPr>
          <w:rFonts w:cs="Times New Roman"/>
        </w:rPr>
      </w:pPr>
      <w:bookmarkStart w:id="8" w:name="_Toc157073116"/>
      <w:r>
        <w:rPr>
          <w:rFonts w:cs="Times New Roman"/>
        </w:rPr>
        <w:lastRenderedPageBreak/>
        <w:t>Те</w:t>
      </w:r>
      <w:r w:rsidR="004003A5" w:rsidRPr="001B23F9">
        <w:rPr>
          <w:rFonts w:cs="Times New Roman"/>
        </w:rPr>
        <w:t>р</w:t>
      </w:r>
      <w:bookmarkEnd w:id="8"/>
      <w:r>
        <w:rPr>
          <w:rFonts w:cs="Times New Roman"/>
        </w:rPr>
        <w:t>мины и определения</w:t>
      </w:r>
    </w:p>
    <w:p w:rsidR="00BD689A" w:rsidRPr="009D7183" w:rsidRDefault="00BD689A" w:rsidP="00BD689A">
      <w:pPr>
        <w:pStyle w:val="2-black"/>
        <w:rPr>
          <w:rFonts w:cs="Times New Roman"/>
        </w:rPr>
      </w:pPr>
      <w:r w:rsidRPr="009D7183">
        <w:rPr>
          <w:rFonts w:cs="Times New Roman"/>
        </w:rPr>
        <w:t>«</w:t>
      </w:r>
      <w:r w:rsidR="00B8677D">
        <w:rPr>
          <w:rFonts w:cs="Times New Roman"/>
          <w:b/>
          <w:bCs w:val="0"/>
        </w:rPr>
        <w:t>Акт на возврат</w:t>
      </w:r>
      <w:r w:rsidR="00BD72FA">
        <w:rPr>
          <w:rFonts w:cs="Times New Roman"/>
          <w:b/>
          <w:bCs w:val="0"/>
        </w:rPr>
        <w:t xml:space="preserve"> из найма</w:t>
      </w:r>
      <w:r w:rsidRPr="009D7183">
        <w:rPr>
          <w:rFonts w:cs="Times New Roman"/>
          <w:b/>
          <w:bCs w:val="0"/>
        </w:rPr>
        <w:t xml:space="preserve"> Объекта</w:t>
      </w:r>
      <w:r w:rsidRPr="009D7183">
        <w:rPr>
          <w:rFonts w:cs="Times New Roman"/>
        </w:rPr>
        <w:t xml:space="preserve">» – </w:t>
      </w:r>
      <w:r w:rsidR="00B112DF">
        <w:rPr>
          <w:rFonts w:cs="Times New Roman"/>
        </w:rPr>
        <w:t>документ, подтверждающий возврат</w:t>
      </w:r>
      <w:r w:rsidR="0024467F">
        <w:rPr>
          <w:rFonts w:cs="Times New Roman"/>
        </w:rPr>
        <w:t xml:space="preserve"> Объекта Наймодателю из найма</w:t>
      </w:r>
      <w:r w:rsidRPr="009D7183">
        <w:rPr>
          <w:rFonts w:cs="Times New Roman"/>
        </w:rPr>
        <w:t>;</w:t>
      </w:r>
    </w:p>
    <w:p w:rsidR="00BD689A" w:rsidRPr="009D7183" w:rsidRDefault="00BD689A" w:rsidP="00BD689A">
      <w:pPr>
        <w:pStyle w:val="2-black"/>
        <w:rPr>
          <w:rFonts w:cs="Times New Roman"/>
        </w:rPr>
      </w:pPr>
      <w:r>
        <w:rPr>
          <w:rFonts w:cs="Times New Roman"/>
        </w:rPr>
        <w:t>«</w:t>
      </w:r>
      <w:r w:rsidRPr="007C228C">
        <w:rPr>
          <w:rFonts w:cs="Times New Roman"/>
          <w:b/>
          <w:bCs w:val="0"/>
        </w:rPr>
        <w:t>Акт на односторонний вывод Объекта из найм</w:t>
      </w:r>
      <w:r w:rsidRPr="00323518">
        <w:rPr>
          <w:rFonts w:cs="Times New Roman"/>
          <w:b/>
          <w:bCs w:val="0"/>
        </w:rPr>
        <w:t>а</w:t>
      </w:r>
      <w:r>
        <w:rPr>
          <w:rFonts w:cs="Times New Roman"/>
        </w:rPr>
        <w:t xml:space="preserve">» – </w:t>
      </w:r>
      <w:r w:rsidR="00EA2E36">
        <w:rPr>
          <w:rFonts w:cs="Times New Roman"/>
        </w:rPr>
        <w:t xml:space="preserve">документ, </w:t>
      </w:r>
      <w:r w:rsidR="00B444AF">
        <w:rPr>
          <w:rFonts w:cs="Times New Roman"/>
        </w:rPr>
        <w:t>подтверждающий вывод Объекта из найма</w:t>
      </w:r>
      <w:r w:rsidR="003C3DED">
        <w:rPr>
          <w:rFonts w:cs="Times New Roman"/>
        </w:rPr>
        <w:t>, осуществляемый Наймодателем в случае нарушения</w:t>
      </w:r>
      <w:r>
        <w:rPr>
          <w:rFonts w:cs="Times New Roman"/>
        </w:rPr>
        <w:t>;</w:t>
      </w:r>
    </w:p>
    <w:p w:rsidR="00BD689A" w:rsidRPr="007C228C" w:rsidRDefault="00BD689A" w:rsidP="00BD689A">
      <w:pPr>
        <w:pStyle w:val="2-black"/>
        <w:rPr>
          <w:rFonts w:cs="Times New Roman"/>
        </w:rPr>
      </w:pPr>
      <w:r w:rsidRPr="009D7183">
        <w:rPr>
          <w:rFonts w:cs="Times New Roman"/>
        </w:rPr>
        <w:t>«</w:t>
      </w:r>
      <w:r w:rsidRPr="009D7183">
        <w:rPr>
          <w:rFonts w:cs="Times New Roman"/>
          <w:b/>
          <w:bCs w:val="0"/>
        </w:rPr>
        <w:t>Акт обследования Объекта</w:t>
      </w:r>
      <w:r w:rsidRPr="009D7183">
        <w:rPr>
          <w:rFonts w:cs="Times New Roman"/>
        </w:rPr>
        <w:t>»</w:t>
      </w:r>
      <w:r>
        <w:rPr>
          <w:rFonts w:cs="Times New Roman"/>
        </w:rPr>
        <w:t xml:space="preserve"> – </w:t>
      </w:r>
      <w:r w:rsidR="00B43535">
        <w:rPr>
          <w:rFonts w:cs="Times New Roman"/>
        </w:rPr>
        <w:t xml:space="preserve">документ, в котором фиксируется </w:t>
      </w:r>
      <w:r w:rsidR="004A103F">
        <w:rPr>
          <w:rFonts w:cs="Times New Roman"/>
        </w:rPr>
        <w:t>состояние Объекта на момент осмотра Наймодателем</w:t>
      </w:r>
      <w:r>
        <w:rPr>
          <w:rFonts w:cs="Times New Roman"/>
        </w:rPr>
        <w:t>;</w:t>
      </w:r>
    </w:p>
    <w:p w:rsidR="006B19BB" w:rsidRPr="001B23F9" w:rsidRDefault="006B19BB" w:rsidP="006B19BB">
      <w:pPr>
        <w:pStyle w:val="2-black"/>
        <w:rPr>
          <w:rFonts w:cs="Times New Roman"/>
        </w:rPr>
      </w:pPr>
      <w:r w:rsidRPr="001B23F9">
        <w:rPr>
          <w:rFonts w:cs="Times New Roman"/>
        </w:rPr>
        <w:t>«</w:t>
      </w:r>
      <w:r w:rsidRPr="001B23F9">
        <w:rPr>
          <w:rFonts w:cs="Times New Roman"/>
          <w:b/>
        </w:rPr>
        <w:t xml:space="preserve">Акт </w:t>
      </w:r>
      <w:r w:rsidR="00A34D7F">
        <w:rPr>
          <w:rFonts w:cs="Times New Roman"/>
          <w:b/>
        </w:rPr>
        <w:t>на сдачу в наем</w:t>
      </w:r>
      <w:r w:rsidR="00213D5C">
        <w:rPr>
          <w:rFonts w:cs="Times New Roman"/>
          <w:b/>
        </w:rPr>
        <w:t xml:space="preserve"> Объекта</w:t>
      </w:r>
      <w:r w:rsidRPr="001B23F9">
        <w:rPr>
          <w:rFonts w:cs="Times New Roman"/>
        </w:rPr>
        <w:t xml:space="preserve">» – документ, подтверждающий исполнение </w:t>
      </w:r>
      <w:r>
        <w:rPr>
          <w:rFonts w:cs="Times New Roman"/>
        </w:rPr>
        <w:t>Наймодателем</w:t>
      </w:r>
      <w:r w:rsidRPr="001B23F9">
        <w:rPr>
          <w:rFonts w:cs="Times New Roman"/>
        </w:rPr>
        <w:t xml:space="preserve"> своей обязанности по передаче Объекта, а </w:t>
      </w:r>
      <w:r>
        <w:rPr>
          <w:rFonts w:cs="Times New Roman"/>
        </w:rPr>
        <w:t>Нанимателем</w:t>
      </w:r>
      <w:r w:rsidRPr="001B23F9">
        <w:rPr>
          <w:rFonts w:cs="Times New Roman"/>
          <w:lang w:val="en-US"/>
        </w:rPr>
        <w:t> </w:t>
      </w:r>
      <w:r w:rsidRPr="001B23F9">
        <w:rPr>
          <w:rFonts w:cs="Times New Roman"/>
        </w:rPr>
        <w:t xml:space="preserve">– по его приему; </w:t>
      </w:r>
    </w:p>
    <w:p w:rsidR="00BD689A" w:rsidRPr="001B23F9" w:rsidRDefault="00BD689A" w:rsidP="00BD689A">
      <w:pPr>
        <w:pStyle w:val="2-black"/>
        <w:rPr>
          <w:rFonts w:cs="Times New Roman"/>
        </w:rPr>
      </w:pPr>
      <w:r w:rsidRPr="001B23F9">
        <w:rPr>
          <w:rFonts w:cs="Times New Roman"/>
        </w:rPr>
        <w:t>«</w:t>
      </w:r>
      <w:r w:rsidRPr="001B23F9">
        <w:rPr>
          <w:rFonts w:cs="Times New Roman"/>
          <w:b/>
        </w:rPr>
        <w:t>Договор</w:t>
      </w:r>
      <w:r w:rsidRPr="001B23F9">
        <w:rPr>
          <w:rFonts w:cs="Times New Roman"/>
        </w:rPr>
        <w:t xml:space="preserve">» – заключенный между </w:t>
      </w:r>
      <w:r w:rsidR="003F5AFB">
        <w:rPr>
          <w:rFonts w:cs="Times New Roman"/>
        </w:rPr>
        <w:t>С</w:t>
      </w:r>
      <w:r w:rsidRPr="001B23F9">
        <w:rPr>
          <w:rFonts w:cs="Times New Roman"/>
        </w:rPr>
        <w:t>торонами договор</w:t>
      </w:r>
      <w:r>
        <w:rPr>
          <w:rFonts w:cs="Times New Roman"/>
        </w:rPr>
        <w:t xml:space="preserve"> срочного найма жилого помещения</w:t>
      </w:r>
      <w:r w:rsidRPr="001B23F9">
        <w:rPr>
          <w:rFonts w:cs="Times New Roman"/>
        </w:rPr>
        <w:t>, в котором определены все существенные условия;</w:t>
      </w:r>
    </w:p>
    <w:p w:rsidR="006B19BB" w:rsidRDefault="006B19BB" w:rsidP="006B19BB">
      <w:pPr>
        <w:pStyle w:val="2-black"/>
        <w:rPr>
          <w:rFonts w:cs="Times New Roman"/>
        </w:rPr>
      </w:pPr>
      <w:r w:rsidRPr="001B23F9">
        <w:rPr>
          <w:rFonts w:cs="Times New Roman"/>
        </w:rPr>
        <w:t>«</w:t>
      </w:r>
      <w:r>
        <w:rPr>
          <w:rFonts w:cs="Times New Roman"/>
          <w:b/>
        </w:rPr>
        <w:t>Наймодатель</w:t>
      </w:r>
      <w:r w:rsidRPr="001B23F9">
        <w:rPr>
          <w:rFonts w:cs="Times New Roman"/>
        </w:rPr>
        <w:t>» - Федеральное государственное унитарное предприятие «Главное производственно-коммерческое управление по обслуживанию дипломатического корпуса при Министерстве иностранных дел Российской Федерации» (ГлавУпДК при МИД России).</w:t>
      </w:r>
    </w:p>
    <w:p w:rsidR="00BD689A" w:rsidRPr="000A2328" w:rsidRDefault="00BD689A" w:rsidP="00BD689A">
      <w:pPr>
        <w:pStyle w:val="2-black"/>
      </w:pPr>
      <w:r w:rsidRPr="000A2328">
        <w:rPr>
          <w:rFonts w:cs="Times New Roman"/>
        </w:rPr>
        <w:t>«</w:t>
      </w:r>
      <w:r w:rsidRPr="000A2328">
        <w:rPr>
          <w:rFonts w:cs="Times New Roman"/>
          <w:b/>
        </w:rPr>
        <w:t>Объект</w:t>
      </w:r>
      <w:r w:rsidRPr="000A2328">
        <w:rPr>
          <w:rFonts w:cs="Times New Roman"/>
        </w:rPr>
        <w:t xml:space="preserve">» - </w:t>
      </w:r>
      <w:r w:rsidRPr="000A2328">
        <w:t>жилое</w:t>
      </w:r>
      <w:r w:rsidR="00C037AA" w:rsidRPr="000A2328">
        <w:t>/ые</w:t>
      </w:r>
      <w:r w:rsidRPr="000A2328">
        <w:t xml:space="preserve"> помещение</w:t>
      </w:r>
      <w:r w:rsidR="0066799B" w:rsidRPr="000A2328">
        <w:t>/-ия</w:t>
      </w:r>
      <w:r w:rsidRPr="000A2328">
        <w:t xml:space="preserve">, </w:t>
      </w:r>
      <w:r w:rsidR="000A77A9" w:rsidRPr="000A2328">
        <w:t xml:space="preserve">передаваемое/ые по </w:t>
      </w:r>
      <w:r w:rsidR="00745FEF" w:rsidRPr="000A2328">
        <w:t>Договору и указанное</w:t>
      </w:r>
      <w:r w:rsidR="007178EA" w:rsidRPr="000A2328">
        <w:t>/ые</w:t>
      </w:r>
      <w:r w:rsidR="00745FEF" w:rsidRPr="000A2328">
        <w:t xml:space="preserve"> в Приложении № 1.</w:t>
      </w:r>
    </w:p>
    <w:p w:rsidR="000F542D" w:rsidRPr="000A2328" w:rsidRDefault="004610D6" w:rsidP="004610D6">
      <w:pPr>
        <w:pStyle w:val="2-black"/>
        <w:rPr>
          <w:rFonts w:cs="Times New Roman"/>
        </w:rPr>
      </w:pPr>
      <w:r w:rsidRPr="000A2328">
        <w:rPr>
          <w:rFonts w:cs="Times New Roman"/>
        </w:rPr>
        <w:t>«</w:t>
      </w:r>
      <w:r w:rsidRPr="000A2328">
        <w:rPr>
          <w:rFonts w:cs="Times New Roman"/>
          <w:b/>
          <w:bCs w:val="0"/>
        </w:rPr>
        <w:t>Опись (</w:t>
      </w:r>
      <w:r w:rsidR="00EC39BE" w:rsidRPr="000A2328">
        <w:rPr>
          <w:rFonts w:cs="Times New Roman"/>
          <w:b/>
          <w:bCs w:val="0"/>
        </w:rPr>
        <w:t>Сохранная р</w:t>
      </w:r>
      <w:r w:rsidRPr="000A2328">
        <w:rPr>
          <w:rFonts w:cs="Times New Roman"/>
          <w:b/>
          <w:bCs w:val="0"/>
        </w:rPr>
        <w:t>асписка</w:t>
      </w:r>
      <w:r w:rsidRPr="000A2328">
        <w:rPr>
          <w:rFonts w:cs="Times New Roman"/>
        </w:rPr>
        <w:t xml:space="preserve">)» - </w:t>
      </w:r>
      <w:r w:rsidR="003B50C2" w:rsidRPr="000A2328">
        <w:rPr>
          <w:rFonts w:cs="Times New Roman"/>
        </w:rPr>
        <w:t xml:space="preserve">документ, подтверждающий факт приема-передачи </w:t>
      </w:r>
      <w:r w:rsidR="00EC39BE" w:rsidRPr="000A2328">
        <w:rPr>
          <w:rFonts w:cs="Times New Roman"/>
        </w:rPr>
        <w:t xml:space="preserve">Нанимателю мебели, </w:t>
      </w:r>
      <w:r w:rsidR="00A17FEE" w:rsidRPr="000A2328">
        <w:rPr>
          <w:rFonts w:cs="Times New Roman"/>
        </w:rPr>
        <w:t xml:space="preserve">бытовой техники и иного имущества </w:t>
      </w:r>
      <w:r w:rsidR="00EC39BE" w:rsidRPr="000A2328">
        <w:rPr>
          <w:rFonts w:cs="Times New Roman"/>
        </w:rPr>
        <w:t xml:space="preserve">на период действия </w:t>
      </w:r>
      <w:r w:rsidR="00BF3721" w:rsidRPr="000A2328">
        <w:rPr>
          <w:rFonts w:cs="Times New Roman"/>
        </w:rPr>
        <w:t>Договора</w:t>
      </w:r>
      <w:r w:rsidR="00EC39BE" w:rsidRPr="000A2328">
        <w:rPr>
          <w:rFonts w:cs="Times New Roman"/>
        </w:rPr>
        <w:t>.</w:t>
      </w:r>
    </w:p>
    <w:p w:rsidR="00D62416" w:rsidRPr="000A2328" w:rsidRDefault="00D62416" w:rsidP="00D62416">
      <w:pPr>
        <w:pStyle w:val="10"/>
      </w:pPr>
      <w:r w:rsidRPr="000A2328">
        <w:t>Приложения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"/>
        <w:gridCol w:w="8893"/>
      </w:tblGrid>
      <w:tr w:rsidR="00D62416" w:rsidTr="008E0BDA">
        <w:trPr>
          <w:trHeight w:val="733"/>
        </w:trPr>
        <w:tc>
          <w:tcPr>
            <w:tcW w:w="677" w:type="dxa"/>
          </w:tcPr>
          <w:p w:rsidR="00D62416" w:rsidRDefault="00D62416" w:rsidP="00336A73">
            <w:pPr>
              <w:pStyle w:val="3-black"/>
            </w:pPr>
            <w:r>
              <w:t>№</w:t>
            </w:r>
          </w:p>
        </w:tc>
        <w:tc>
          <w:tcPr>
            <w:tcW w:w="8894" w:type="dxa"/>
          </w:tcPr>
          <w:p w:rsidR="00D62416" w:rsidRDefault="00D62416" w:rsidP="00336A73">
            <w:pPr>
              <w:pStyle w:val="3-black"/>
            </w:pPr>
            <w:r>
              <w:t>Название</w:t>
            </w:r>
          </w:p>
        </w:tc>
      </w:tr>
      <w:tr w:rsidR="00D62416" w:rsidTr="008E0BDA">
        <w:trPr>
          <w:trHeight w:val="578"/>
        </w:trPr>
        <w:tc>
          <w:tcPr>
            <w:tcW w:w="677" w:type="dxa"/>
          </w:tcPr>
          <w:p w:rsidR="00D62416" w:rsidRDefault="00D62416" w:rsidP="00336A73">
            <w:pPr>
              <w:pStyle w:val="3-black"/>
            </w:pPr>
            <w:r>
              <w:t>1</w:t>
            </w:r>
          </w:p>
        </w:tc>
        <w:tc>
          <w:tcPr>
            <w:tcW w:w="8894" w:type="dxa"/>
          </w:tcPr>
          <w:p w:rsidR="00D62416" w:rsidRDefault="00D62416" w:rsidP="00D62416">
            <w:pPr>
              <w:pStyle w:val="3-black"/>
            </w:pPr>
            <w:r>
              <w:t>Приложение</w:t>
            </w:r>
            <w:r w:rsidR="004A64E7">
              <w:t xml:space="preserve"> №</w:t>
            </w:r>
            <w:r>
              <w:t xml:space="preserve"> 1. Список площадей, нанимаемых у Федерального государственного унитарного предприятия «Главное производственно-коммерческое управление по обслуживанию дипломатического корпуса при Министерстве иностранных дел Российской Федерации»</w:t>
            </w:r>
          </w:p>
        </w:tc>
      </w:tr>
      <w:tr w:rsidR="00D62416" w:rsidTr="008E0BDA">
        <w:trPr>
          <w:trHeight w:val="567"/>
        </w:trPr>
        <w:tc>
          <w:tcPr>
            <w:tcW w:w="677" w:type="dxa"/>
          </w:tcPr>
          <w:p w:rsidR="00D62416" w:rsidRDefault="00D62416" w:rsidP="00336A73">
            <w:pPr>
              <w:pStyle w:val="3-black"/>
            </w:pPr>
            <w:r>
              <w:t>2</w:t>
            </w:r>
          </w:p>
        </w:tc>
        <w:tc>
          <w:tcPr>
            <w:tcW w:w="8894" w:type="dxa"/>
          </w:tcPr>
          <w:p w:rsidR="00D62416" w:rsidRDefault="00D62416" w:rsidP="00FD2FEE">
            <w:pPr>
              <w:pStyle w:val="3-black"/>
            </w:pPr>
            <w:r>
              <w:t xml:space="preserve">Приложение </w:t>
            </w:r>
            <w:r w:rsidR="004A64E7">
              <w:t xml:space="preserve"> № </w:t>
            </w:r>
            <w:r>
              <w:t xml:space="preserve">2. </w:t>
            </w:r>
            <w:r w:rsidR="00FD2FEE">
              <w:t>Перечень работ по текущему ремонту помещений, выполняемых за счет Нанимателя, после письменного уведомления Наймодателя</w:t>
            </w:r>
          </w:p>
        </w:tc>
      </w:tr>
      <w:tr w:rsidR="009C1BF2" w:rsidTr="008E0BDA">
        <w:trPr>
          <w:trHeight w:val="567"/>
        </w:trPr>
        <w:tc>
          <w:tcPr>
            <w:tcW w:w="677" w:type="dxa"/>
          </w:tcPr>
          <w:p w:rsidR="009C1BF2" w:rsidRDefault="009C1BF2" w:rsidP="00336A73">
            <w:pPr>
              <w:pStyle w:val="3-black"/>
            </w:pPr>
          </w:p>
        </w:tc>
        <w:tc>
          <w:tcPr>
            <w:tcW w:w="8894" w:type="dxa"/>
          </w:tcPr>
          <w:p w:rsidR="009C1BF2" w:rsidRDefault="009C1BF2" w:rsidP="000801C8">
            <w:pPr>
              <w:pStyle w:val="3-black"/>
              <w:numPr>
                <w:ilvl w:val="0"/>
                <w:numId w:val="0"/>
              </w:numPr>
            </w:pPr>
          </w:p>
        </w:tc>
      </w:tr>
    </w:tbl>
    <w:p w:rsidR="0065644A" w:rsidRDefault="00E05130">
      <w:pPr>
        <w:pStyle w:val="10"/>
      </w:pPr>
      <w:r w:rsidRPr="001B23F9">
        <w:t>Реквизиты</w:t>
      </w:r>
    </w:p>
    <w:tbl>
      <w:tblPr>
        <w:tblW w:w="9630" w:type="dxa"/>
        <w:tblLayout w:type="fixed"/>
        <w:tblLook w:val="04A0" w:firstRow="1" w:lastRow="0" w:firstColumn="1" w:lastColumn="0" w:noHBand="0" w:noVBand="1"/>
      </w:tblPr>
      <w:tblGrid>
        <w:gridCol w:w="4500"/>
        <w:gridCol w:w="630"/>
        <w:gridCol w:w="4500"/>
      </w:tblGrid>
      <w:tr w:rsidR="002C275F" w:rsidRPr="001B23F9" w:rsidTr="00A85F68">
        <w:trPr>
          <w:trHeight w:val="20"/>
        </w:trPr>
        <w:tc>
          <w:tcPr>
            <w:tcW w:w="4500" w:type="dxa"/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</w:tcPr>
          <w:p w:rsidR="002C275F" w:rsidRPr="001B23F9" w:rsidRDefault="000403B1" w:rsidP="0065644A">
            <w:pPr>
              <w:pStyle w:val="100"/>
              <w:rPr>
                <w:rFonts w:ascii="Times New Roman" w:hAnsi="Times New Roman" w:cs="Times New Roman"/>
                <w:b/>
                <w:color w:val="004175"/>
              </w:rPr>
            </w:pPr>
            <w:r>
              <w:rPr>
                <w:rFonts w:ascii="Times New Roman" w:hAnsi="Times New Roman" w:cs="Times New Roman"/>
                <w:b/>
                <w:color w:val="004175"/>
              </w:rPr>
              <w:t>Наймодатель</w:t>
            </w:r>
          </w:p>
        </w:tc>
        <w:tc>
          <w:tcPr>
            <w:tcW w:w="630" w:type="dxa"/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</w:tcPr>
          <w:p w:rsidR="002C275F" w:rsidRPr="001B23F9" w:rsidRDefault="002C275F" w:rsidP="0065644A">
            <w:pPr>
              <w:pStyle w:val="100"/>
              <w:rPr>
                <w:rFonts w:ascii="Times New Roman" w:hAnsi="Times New Roman" w:cs="Times New Roman"/>
                <w:b/>
                <w:color w:val="004175"/>
              </w:rPr>
            </w:pPr>
          </w:p>
        </w:tc>
        <w:tc>
          <w:tcPr>
            <w:tcW w:w="4500" w:type="dxa"/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</w:tcPr>
          <w:p w:rsidR="002C275F" w:rsidRPr="001B23F9" w:rsidRDefault="000403B1" w:rsidP="0065644A">
            <w:pPr>
              <w:pStyle w:val="100"/>
              <w:rPr>
                <w:rFonts w:ascii="Times New Roman" w:hAnsi="Times New Roman" w:cs="Times New Roman"/>
                <w:b/>
                <w:color w:val="004175"/>
              </w:rPr>
            </w:pPr>
            <w:r>
              <w:rPr>
                <w:rFonts w:ascii="Times New Roman" w:hAnsi="Times New Roman" w:cs="Times New Roman"/>
                <w:b/>
                <w:color w:val="004175"/>
              </w:rPr>
              <w:t>Наниматель</w:t>
            </w:r>
          </w:p>
        </w:tc>
      </w:tr>
      <w:tr w:rsidR="002C275F" w:rsidRPr="001B23F9" w:rsidTr="00A85F68">
        <w:trPr>
          <w:trHeight w:val="227"/>
        </w:trPr>
        <w:tc>
          <w:tcPr>
            <w:tcW w:w="4500" w:type="dxa"/>
            <w:tcBorders>
              <w:bottom w:val="single" w:sz="4" w:space="0" w:color="F2F2F2" w:themeColor="background1" w:themeShade="F2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</w:tcPr>
          <w:p w:rsidR="002C275F" w:rsidRPr="001B23F9" w:rsidRDefault="002C275F" w:rsidP="0065644A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1B23F9">
              <w:rPr>
                <w:rFonts w:ascii="Times New Roman" w:hAnsi="Times New Roman"/>
                <w:sz w:val="14"/>
                <w:szCs w:val="14"/>
              </w:rPr>
              <w:t>Полное наименование</w:t>
            </w:r>
          </w:p>
        </w:tc>
        <w:tc>
          <w:tcPr>
            <w:tcW w:w="630" w:type="dxa"/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</w:tcPr>
          <w:p w:rsidR="002C275F" w:rsidRPr="001B23F9" w:rsidRDefault="002C275F" w:rsidP="0065644A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00" w:type="dxa"/>
            <w:tcBorders>
              <w:bottom w:val="single" w:sz="4" w:space="0" w:color="F2F2F2" w:themeColor="background1" w:themeShade="F2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</w:tcPr>
          <w:p w:rsidR="002C275F" w:rsidRPr="001B23F9" w:rsidRDefault="0052718A" w:rsidP="0065644A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ФИО</w:t>
            </w:r>
          </w:p>
        </w:tc>
      </w:tr>
      <w:tr w:rsidR="008957AD" w:rsidRPr="001B23F9" w:rsidTr="00A85F68">
        <w:trPr>
          <w:trHeight w:val="282"/>
        </w:trPr>
        <w:sdt>
          <w:sdtPr>
            <w:rPr>
              <w:rFonts w:ascii="Times New Roman" w:hAnsi="Times New Roman"/>
            </w:rPr>
            <w:id w:val="1800027250"/>
            <w:placeholder>
              <w:docPart w:val="4178ED92FF02D343A3576D04EEA073E5"/>
            </w:placeholder>
          </w:sdtPr>
          <w:sdtEndPr/>
          <w:sdtContent>
            <w:sdt>
              <w:sdtPr>
                <w:rPr>
                  <w:rFonts w:ascii="Times New Roman" w:hAnsi="Times New Roman"/>
                </w:rPr>
                <w:id w:val="1033388020"/>
                <w:placeholder>
                  <w:docPart w:val="90051F116073734F91F61C493DA2E1EC"/>
                </w:placeholder>
                <w:text/>
              </w:sdtPr>
              <w:sdtEndPr/>
              <w:sdtContent>
                <w:tc>
                  <w:tcPr>
                    <w:tcW w:w="4500" w:type="dxa"/>
                    <w:vMerge w:val="restart"/>
                    <w:tcBorders>
                      <w:top w:val="single" w:sz="4" w:space="0" w:color="F2F2F2" w:themeColor="background1" w:themeShade="F2"/>
                      <w:left w:val="single" w:sz="4" w:space="0" w:color="F2F2F2" w:themeColor="background1" w:themeShade="F2"/>
                      <w:right w:val="single" w:sz="4" w:space="0" w:color="F2F2F2" w:themeColor="background1" w:themeShade="F2"/>
                    </w:tcBorders>
                    <w:shd w:val="clear" w:color="auto" w:fill="ECF2FA"/>
                  </w:tcPr>
                  <w:p w:rsidR="008957AD" w:rsidRPr="001B23F9" w:rsidRDefault="008957AD" w:rsidP="0065644A">
                    <w:pPr>
                      <w:rPr>
                        <w:rFonts w:ascii="Times New Roman" w:hAnsi="Times New Roman"/>
                      </w:rPr>
                    </w:pPr>
                    <w:r w:rsidRPr="00F523F6" w:rsidDel="00BC6C7D">
                      <w:rPr>
                        <w:rFonts w:ascii="Times New Roman" w:hAnsi="Times New Roman"/>
                      </w:rPr>
                      <w:t>Федеральное государственное унитарное предприятие “Главное производственно-коммерческое управление по обслуживанию дипломатического корпуса при Министерстве иностранных дел Российской Федерации”</w:t>
                    </w:r>
                  </w:p>
                </w:tc>
              </w:sdtContent>
            </w:sdt>
          </w:sdtContent>
        </w:sdt>
        <w:tc>
          <w:tcPr>
            <w:tcW w:w="630" w:type="dxa"/>
            <w:vMerge w:val="restar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8957AD" w:rsidRPr="001B23F9" w:rsidRDefault="008957AD" w:rsidP="0065644A">
            <w:pPr>
              <w:rPr>
                <w:rFonts w:ascii="Times New Roman" w:hAnsi="Times New Roman"/>
              </w:rPr>
            </w:pPr>
          </w:p>
        </w:tc>
        <w:sdt>
          <w:sdtPr>
            <w:rPr>
              <w:rFonts w:ascii="Times New Roman" w:hAnsi="Times New Roman"/>
              <w:color w:val="666666"/>
            </w:rPr>
            <w:id w:val="-919339154"/>
            <w:placeholder>
              <w:docPart w:val="537FB8DE99C94842BB9216CF6AD640A8"/>
            </w:placeholder>
            <w:showingPlcHdr/>
            <w:text/>
          </w:sdtPr>
          <w:sdtEndPr/>
          <w:sdtContent>
            <w:tc>
              <w:tcPr>
                <w:tcW w:w="4500" w:type="dxa"/>
                <w:tcBorders>
                  <w:top w:val="single" w:sz="4" w:space="0" w:color="F2F2F2" w:themeColor="background1" w:themeShade="F2"/>
                  <w:left w:val="single" w:sz="4" w:space="0" w:color="F2F2F2" w:themeColor="background1" w:themeShade="F2"/>
                  <w:right w:val="single" w:sz="4" w:space="0" w:color="F2F2F2" w:themeColor="background1" w:themeShade="F2"/>
                </w:tcBorders>
                <w:shd w:val="clear" w:color="auto" w:fill="ECF2FA"/>
              </w:tcPr>
              <w:p w:rsidR="008957AD" w:rsidRPr="001B23F9" w:rsidRDefault="008957AD" w:rsidP="0065644A">
                <w:pPr>
                  <w:rPr>
                    <w:rFonts w:ascii="Times New Roman" w:hAnsi="Times New Roman"/>
                  </w:rPr>
                </w:pPr>
                <w:r w:rsidRPr="00FB5A46">
                  <w:rPr>
                    <w:rStyle w:val="aff5"/>
                  </w:rPr>
                  <w:t>Место для ввода текста.</w:t>
                </w:r>
              </w:p>
            </w:tc>
          </w:sdtContent>
        </w:sdt>
      </w:tr>
      <w:tr w:rsidR="008957AD" w:rsidRPr="001B23F9" w:rsidTr="00A85F68">
        <w:trPr>
          <w:trHeight w:val="280"/>
        </w:trPr>
        <w:tc>
          <w:tcPr>
            <w:tcW w:w="4500" w:type="dxa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ECF2FA"/>
          </w:tcPr>
          <w:p w:rsidR="008957AD" w:rsidRDefault="008957AD" w:rsidP="0065644A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vMerge/>
            <w:tcBorders>
              <w:left w:val="single" w:sz="4" w:space="0" w:color="F2F2F2" w:themeColor="background1" w:themeShade="F2"/>
            </w:tcBorders>
          </w:tcPr>
          <w:p w:rsidR="008957AD" w:rsidRPr="001B23F9" w:rsidRDefault="008957AD" w:rsidP="0065644A">
            <w:pPr>
              <w:rPr>
                <w:rFonts w:ascii="Times New Roman" w:hAnsi="Times New Roman"/>
              </w:rPr>
            </w:pPr>
          </w:p>
        </w:tc>
        <w:tc>
          <w:tcPr>
            <w:tcW w:w="4500" w:type="dxa"/>
            <w:shd w:val="clear" w:color="auto" w:fill="FFFFFF" w:themeFill="background1"/>
          </w:tcPr>
          <w:p w:rsidR="008957AD" w:rsidRPr="00024668" w:rsidRDefault="009105F1" w:rsidP="00024668">
            <w:pPr>
              <w:spacing w:after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024668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Паспортные данные</w:t>
            </w:r>
          </w:p>
        </w:tc>
      </w:tr>
      <w:tr w:rsidR="008957AD" w:rsidRPr="001B23F9" w:rsidTr="00A85F68">
        <w:trPr>
          <w:trHeight w:val="280"/>
        </w:trPr>
        <w:tc>
          <w:tcPr>
            <w:tcW w:w="4500" w:type="dxa"/>
            <w:vMerge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ECF2FA"/>
          </w:tcPr>
          <w:p w:rsidR="008957AD" w:rsidRDefault="008957AD" w:rsidP="0065644A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8957AD" w:rsidRPr="001B23F9" w:rsidRDefault="008957AD" w:rsidP="0065644A">
            <w:pPr>
              <w:rPr>
                <w:rFonts w:ascii="Times New Roman" w:hAnsi="Times New Roman"/>
              </w:rPr>
            </w:pPr>
          </w:p>
        </w:tc>
        <w:sdt>
          <w:sdtPr>
            <w:rPr>
              <w:rFonts w:ascii="Times New Roman" w:hAnsi="Times New Roman"/>
              <w:color w:val="666666"/>
            </w:rPr>
            <w:id w:val="-1741248281"/>
            <w:placeholder>
              <w:docPart w:val="F26E1303D329AF4D85B72821CA32F3EB"/>
            </w:placeholder>
            <w:showingPlcHdr/>
            <w:text/>
          </w:sdtPr>
          <w:sdtEndPr/>
          <w:sdtContent>
            <w:tc>
              <w:tcPr>
                <w:tcW w:w="4500" w:type="dxa"/>
                <w:tcBorders>
                  <w:left w:val="single" w:sz="4" w:space="0" w:color="F2F2F2" w:themeColor="background1" w:themeShade="F2"/>
                  <w:bottom w:val="single" w:sz="4" w:space="0" w:color="F2F2F2" w:themeColor="background1" w:themeShade="F2"/>
                  <w:right w:val="single" w:sz="4" w:space="0" w:color="F2F2F2" w:themeColor="background1" w:themeShade="F2"/>
                </w:tcBorders>
                <w:shd w:val="clear" w:color="auto" w:fill="ECF2FA"/>
              </w:tcPr>
              <w:p w:rsidR="008957AD" w:rsidRDefault="009105F1" w:rsidP="0065644A">
                <w:pPr>
                  <w:rPr>
                    <w:rFonts w:ascii="Times New Roman" w:hAnsi="Times New Roman"/>
                    <w:color w:val="666666"/>
                  </w:rPr>
                </w:pPr>
                <w:r w:rsidRPr="00FB5A46">
                  <w:rPr>
                    <w:rStyle w:val="aff5"/>
                  </w:rPr>
                  <w:t>Место для ввода текста.</w:t>
                </w:r>
              </w:p>
            </w:tc>
          </w:sdtContent>
        </w:sdt>
      </w:tr>
      <w:tr w:rsidR="002C275F" w:rsidRPr="001B23F9" w:rsidTr="00A85F68">
        <w:trPr>
          <w:trHeight w:val="20"/>
        </w:trPr>
        <w:tc>
          <w:tcPr>
            <w:tcW w:w="4500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bottom"/>
          </w:tcPr>
          <w:p w:rsidR="002C275F" w:rsidRPr="001B23F9" w:rsidRDefault="002C275F" w:rsidP="0065644A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1B23F9">
              <w:rPr>
                <w:rFonts w:ascii="Times New Roman" w:hAnsi="Times New Roman"/>
                <w:sz w:val="14"/>
                <w:szCs w:val="14"/>
              </w:rPr>
              <w:t>Адрес регистрации</w:t>
            </w:r>
          </w:p>
        </w:tc>
        <w:tc>
          <w:tcPr>
            <w:tcW w:w="630" w:type="dxa"/>
            <w:vAlign w:val="bottom"/>
          </w:tcPr>
          <w:p w:rsidR="002C275F" w:rsidRPr="001B23F9" w:rsidRDefault="002C275F" w:rsidP="0065644A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00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bottom"/>
          </w:tcPr>
          <w:p w:rsidR="002C275F" w:rsidRPr="001B23F9" w:rsidRDefault="002C275F" w:rsidP="0065644A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1B23F9">
              <w:rPr>
                <w:rFonts w:ascii="Times New Roman" w:hAnsi="Times New Roman"/>
                <w:sz w:val="14"/>
                <w:szCs w:val="14"/>
              </w:rPr>
              <w:t>Адрес регистрации</w:t>
            </w:r>
          </w:p>
        </w:tc>
      </w:tr>
      <w:tr w:rsidR="002C275F" w:rsidRPr="001B23F9" w:rsidTr="00A85F68">
        <w:trPr>
          <w:trHeight w:val="20"/>
        </w:trPr>
        <w:sdt>
          <w:sdtPr>
            <w:rPr>
              <w:rFonts w:ascii="Times New Roman" w:hAnsi="Times New Roman"/>
            </w:rPr>
            <w:id w:val="-1835147457"/>
            <w:placeholder>
              <w:docPart w:val="40E7B85C7463674FAA53887C5FCC4470"/>
            </w:placeholder>
            <w:text/>
          </w:sdtPr>
          <w:sdtEndPr/>
          <w:sdtContent>
            <w:tc>
              <w:tcPr>
                <w:tcW w:w="4500" w:type="dxa"/>
                <w:tcBorders>
                  <w:top w:val="single" w:sz="4" w:space="0" w:color="F2F2F2" w:themeColor="background1" w:themeShade="F2"/>
                  <w:left w:val="single" w:sz="4" w:space="0" w:color="F2F2F2" w:themeColor="background1" w:themeShade="F2"/>
                  <w:right w:val="single" w:sz="4" w:space="0" w:color="F2F2F2" w:themeColor="background1" w:themeShade="F2"/>
                </w:tcBorders>
                <w:shd w:val="clear" w:color="auto" w:fill="ECF2FA"/>
              </w:tcPr>
              <w:p w:rsidR="002C275F" w:rsidRPr="00BC64AE" w:rsidRDefault="002C275F" w:rsidP="0065644A">
                <w:pPr>
                  <w:rPr>
                    <w:rFonts w:ascii="Times New Roman" w:hAnsi="Times New Roman"/>
                  </w:rPr>
                </w:pPr>
                <w:r w:rsidRPr="00BC64AE" w:rsidDel="00BC6C7D">
                  <w:rPr>
                    <w:rFonts w:ascii="Times New Roman" w:hAnsi="Times New Roman"/>
                  </w:rPr>
                  <w:t>119034, г. Москва, ул. Пречистенка, д.20</w:t>
                </w:r>
              </w:p>
            </w:tc>
          </w:sdtContent>
        </w:sdt>
        <w:tc>
          <w:tcPr>
            <w:tcW w:w="630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2C275F" w:rsidRPr="001B23F9" w:rsidRDefault="002C275F" w:rsidP="0065644A">
            <w:pPr>
              <w:rPr>
                <w:rFonts w:ascii="Times New Roman" w:hAnsi="Times New Roman"/>
              </w:rPr>
            </w:pPr>
          </w:p>
        </w:tc>
        <w:sdt>
          <w:sdtPr>
            <w:rPr>
              <w:rFonts w:ascii="Times New Roman" w:hAnsi="Times New Roman"/>
              <w:color w:val="666666"/>
            </w:rPr>
            <w:id w:val="-553161764"/>
            <w:placeholder>
              <w:docPart w:val="D0C107A84A3F5B48ADBCB03FE38CA134"/>
            </w:placeholder>
            <w:showingPlcHdr/>
            <w:text/>
          </w:sdtPr>
          <w:sdtEndPr/>
          <w:sdtContent>
            <w:tc>
              <w:tcPr>
                <w:tcW w:w="4500" w:type="dxa"/>
                <w:tcBorders>
                  <w:top w:val="single" w:sz="4" w:space="0" w:color="F2F2F2" w:themeColor="background1" w:themeShade="F2"/>
                  <w:left w:val="single" w:sz="4" w:space="0" w:color="F2F2F2" w:themeColor="background1" w:themeShade="F2"/>
                  <w:right w:val="single" w:sz="4" w:space="0" w:color="F2F2F2" w:themeColor="background1" w:themeShade="F2"/>
                </w:tcBorders>
                <w:shd w:val="clear" w:color="auto" w:fill="ECF2FA"/>
              </w:tcPr>
              <w:p w:rsidR="002C275F" w:rsidRPr="001B23F9" w:rsidRDefault="002C275F" w:rsidP="0065644A">
                <w:pPr>
                  <w:rPr>
                    <w:rFonts w:ascii="Times New Roman" w:hAnsi="Times New Roman"/>
                  </w:rPr>
                </w:pPr>
                <w:r w:rsidRPr="00FB5A46">
                  <w:rPr>
                    <w:rStyle w:val="aff5"/>
                  </w:rPr>
                  <w:t>Место для ввода текста.</w:t>
                </w:r>
              </w:p>
            </w:tc>
          </w:sdtContent>
        </w:sdt>
      </w:tr>
      <w:tr w:rsidR="002C275F" w:rsidRPr="001B23F9" w:rsidTr="00A85F68">
        <w:trPr>
          <w:trHeight w:val="20"/>
        </w:trPr>
        <w:tc>
          <w:tcPr>
            <w:tcW w:w="4500" w:type="dxa"/>
            <w:vAlign w:val="bottom"/>
          </w:tcPr>
          <w:p w:rsidR="002C275F" w:rsidRPr="001B23F9" w:rsidRDefault="002C275F" w:rsidP="0065644A">
            <w:pPr>
              <w:keepNext/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1B23F9">
              <w:rPr>
                <w:rFonts w:ascii="Times New Roman" w:hAnsi="Times New Roman"/>
                <w:sz w:val="14"/>
                <w:szCs w:val="14"/>
              </w:rPr>
              <w:t>ОГРН</w:t>
            </w:r>
          </w:p>
        </w:tc>
        <w:tc>
          <w:tcPr>
            <w:tcW w:w="630" w:type="dxa"/>
            <w:vAlign w:val="bottom"/>
          </w:tcPr>
          <w:p w:rsidR="002C275F" w:rsidRPr="001B23F9" w:rsidRDefault="002C275F" w:rsidP="0065644A">
            <w:pPr>
              <w:keepNext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00" w:type="dxa"/>
            <w:vAlign w:val="bottom"/>
          </w:tcPr>
          <w:p w:rsidR="002C275F" w:rsidRPr="001B23F9" w:rsidRDefault="00E05130" w:rsidP="0065644A">
            <w:pPr>
              <w:keepNext/>
              <w:spacing w:after="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ИНН</w:t>
            </w:r>
          </w:p>
        </w:tc>
      </w:tr>
      <w:tr w:rsidR="002C275F" w:rsidRPr="001B23F9" w:rsidTr="00A85F68">
        <w:trPr>
          <w:trHeight w:val="20"/>
        </w:trPr>
        <w:sdt>
          <w:sdtPr>
            <w:rPr>
              <w:rFonts w:ascii="Times New Roman" w:hAnsi="Times New Roman"/>
            </w:rPr>
            <w:id w:val="986360434"/>
            <w:placeholder>
              <w:docPart w:val="873F9A92914F1F4281FF66C1B13A6AA6"/>
            </w:placeholder>
            <w:text/>
          </w:sdtPr>
          <w:sdtEndPr/>
          <w:sdtContent>
            <w:tc>
              <w:tcPr>
                <w:tcW w:w="4500" w:type="dxa"/>
                <w:shd w:val="clear" w:color="auto" w:fill="ECF2FA"/>
              </w:tcPr>
              <w:p w:rsidR="002C275F" w:rsidRPr="001B23F9" w:rsidRDefault="002C275F" w:rsidP="0065644A">
                <w:pPr>
                  <w:rPr>
                    <w:rFonts w:ascii="Times New Roman" w:hAnsi="Times New Roman"/>
                  </w:rPr>
                </w:pPr>
                <w:r w:rsidRPr="00E2254C" w:rsidDel="00BC6C7D">
                  <w:rPr>
                    <w:rFonts w:ascii="Times New Roman" w:hAnsi="Times New Roman"/>
                  </w:rPr>
                  <w:t>1027700347840</w:t>
                </w:r>
              </w:p>
            </w:tc>
          </w:sdtContent>
        </w:sdt>
        <w:tc>
          <w:tcPr>
            <w:tcW w:w="630" w:type="dxa"/>
          </w:tcPr>
          <w:p w:rsidR="002C275F" w:rsidRPr="001B23F9" w:rsidRDefault="002C275F" w:rsidP="0065644A">
            <w:pPr>
              <w:rPr>
                <w:rFonts w:ascii="Times New Roman" w:hAnsi="Times New Roman"/>
              </w:rPr>
            </w:pPr>
          </w:p>
        </w:tc>
        <w:sdt>
          <w:sdtPr>
            <w:rPr>
              <w:rFonts w:ascii="Times New Roman" w:hAnsi="Times New Roman"/>
              <w:color w:val="666666"/>
            </w:rPr>
            <w:id w:val="974266053"/>
            <w:placeholder>
              <w:docPart w:val="D0C107A84A3F5B48ADBCB03FE38CA134"/>
            </w:placeholder>
            <w:showingPlcHdr/>
            <w:text/>
          </w:sdtPr>
          <w:sdtEndPr/>
          <w:sdtContent>
            <w:tc>
              <w:tcPr>
                <w:tcW w:w="4500" w:type="dxa"/>
                <w:shd w:val="clear" w:color="auto" w:fill="ECF2FA"/>
              </w:tcPr>
              <w:p w:rsidR="002C275F" w:rsidRPr="001B23F9" w:rsidRDefault="002C275F" w:rsidP="0065644A">
                <w:pPr>
                  <w:rPr>
                    <w:rFonts w:ascii="Times New Roman" w:hAnsi="Times New Roman"/>
                  </w:rPr>
                </w:pPr>
                <w:r w:rsidRPr="00FB5A46">
                  <w:rPr>
                    <w:rStyle w:val="aff5"/>
                  </w:rPr>
                  <w:t>Место для ввода текста.</w:t>
                </w:r>
              </w:p>
            </w:tc>
          </w:sdtContent>
        </w:sdt>
      </w:tr>
      <w:tr w:rsidR="002C275F" w:rsidRPr="001B23F9" w:rsidTr="00A85F68">
        <w:trPr>
          <w:trHeight w:val="20"/>
        </w:trPr>
        <w:tc>
          <w:tcPr>
            <w:tcW w:w="4500" w:type="dxa"/>
            <w:vAlign w:val="bottom"/>
          </w:tcPr>
          <w:p w:rsidR="002C275F" w:rsidRPr="001B23F9" w:rsidRDefault="002C275F" w:rsidP="0065644A">
            <w:pPr>
              <w:keepNext/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1B23F9">
              <w:rPr>
                <w:rFonts w:ascii="Times New Roman" w:hAnsi="Times New Roman"/>
                <w:sz w:val="14"/>
                <w:szCs w:val="14"/>
              </w:rPr>
              <w:t>ИНН</w:t>
            </w:r>
          </w:p>
        </w:tc>
        <w:tc>
          <w:tcPr>
            <w:tcW w:w="630" w:type="dxa"/>
            <w:vAlign w:val="bottom"/>
          </w:tcPr>
          <w:p w:rsidR="002C275F" w:rsidRPr="001B23F9" w:rsidRDefault="002C275F" w:rsidP="0065644A">
            <w:pPr>
              <w:keepNext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00" w:type="dxa"/>
            <w:vAlign w:val="bottom"/>
          </w:tcPr>
          <w:p w:rsidR="002C275F" w:rsidRPr="001B23F9" w:rsidRDefault="00E05130" w:rsidP="0065644A">
            <w:pPr>
              <w:keepNext/>
              <w:spacing w:after="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E-mail</w:t>
            </w:r>
          </w:p>
        </w:tc>
      </w:tr>
      <w:tr w:rsidR="002C275F" w:rsidRPr="001B23F9" w:rsidTr="00A85F68">
        <w:trPr>
          <w:trHeight w:val="20"/>
        </w:trPr>
        <w:sdt>
          <w:sdtPr>
            <w:rPr>
              <w:rFonts w:ascii="Times New Roman" w:hAnsi="Times New Roman"/>
            </w:rPr>
            <w:id w:val="-1326737084"/>
            <w:placeholder>
              <w:docPart w:val="A1B4D428D530524FB6C6698590327BCB"/>
            </w:placeholder>
            <w:text/>
          </w:sdtPr>
          <w:sdtEndPr/>
          <w:sdtContent>
            <w:tc>
              <w:tcPr>
                <w:tcW w:w="4500" w:type="dxa"/>
                <w:shd w:val="clear" w:color="auto" w:fill="ECF2FA"/>
              </w:tcPr>
              <w:p w:rsidR="002C275F" w:rsidRPr="001B23F9" w:rsidRDefault="002C275F" w:rsidP="0065644A">
                <w:pPr>
                  <w:rPr>
                    <w:rFonts w:ascii="Times New Roman" w:hAnsi="Times New Roman"/>
                  </w:rPr>
                </w:pPr>
                <w:r w:rsidRPr="00981A44" w:rsidDel="00BC6C7D">
                  <w:rPr>
                    <w:rFonts w:ascii="Times New Roman" w:hAnsi="Times New Roman"/>
                  </w:rPr>
                  <w:t>7704010978</w:t>
                </w:r>
              </w:p>
            </w:tc>
          </w:sdtContent>
        </w:sdt>
        <w:tc>
          <w:tcPr>
            <w:tcW w:w="630" w:type="dxa"/>
          </w:tcPr>
          <w:p w:rsidR="002C275F" w:rsidRPr="001B23F9" w:rsidRDefault="002C275F" w:rsidP="0065644A">
            <w:pPr>
              <w:rPr>
                <w:rFonts w:ascii="Times New Roman" w:hAnsi="Times New Roman"/>
              </w:rPr>
            </w:pPr>
          </w:p>
        </w:tc>
        <w:sdt>
          <w:sdtPr>
            <w:rPr>
              <w:rFonts w:ascii="Times New Roman" w:hAnsi="Times New Roman"/>
              <w:color w:val="666666"/>
            </w:rPr>
            <w:id w:val="733972478"/>
            <w:placeholder>
              <w:docPart w:val="D0C107A84A3F5B48ADBCB03FE38CA134"/>
            </w:placeholder>
            <w:showingPlcHdr/>
            <w:text/>
          </w:sdtPr>
          <w:sdtEndPr/>
          <w:sdtContent>
            <w:tc>
              <w:tcPr>
                <w:tcW w:w="4500" w:type="dxa"/>
                <w:shd w:val="clear" w:color="auto" w:fill="ECF2FA"/>
              </w:tcPr>
              <w:p w:rsidR="002C275F" w:rsidRPr="001B23F9" w:rsidRDefault="002C275F" w:rsidP="0065644A">
                <w:pPr>
                  <w:rPr>
                    <w:rFonts w:ascii="Times New Roman" w:hAnsi="Times New Roman"/>
                  </w:rPr>
                </w:pPr>
                <w:r w:rsidRPr="00FB5A46">
                  <w:rPr>
                    <w:rStyle w:val="aff5"/>
                  </w:rPr>
                  <w:t>Место для ввода текста.</w:t>
                </w:r>
              </w:p>
            </w:tc>
          </w:sdtContent>
        </w:sdt>
      </w:tr>
      <w:tr w:rsidR="002C275F" w:rsidRPr="001B23F9" w:rsidTr="00A85F68">
        <w:trPr>
          <w:trHeight w:val="20"/>
        </w:trPr>
        <w:tc>
          <w:tcPr>
            <w:tcW w:w="4500" w:type="dxa"/>
            <w:shd w:val="clear" w:color="auto" w:fill="FFFFFF" w:themeFill="background1"/>
            <w:vAlign w:val="bottom"/>
          </w:tcPr>
          <w:p w:rsidR="002C275F" w:rsidRPr="00A21A7B" w:rsidRDefault="002C275F" w:rsidP="0065644A">
            <w:pPr>
              <w:spacing w:after="0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A21A7B">
              <w:rPr>
                <w:rFonts w:ascii="Times New Roman" w:hAnsi="Times New Roman"/>
                <w:sz w:val="14"/>
                <w:szCs w:val="14"/>
                <w:lang w:val="en-US"/>
              </w:rPr>
              <w:lastRenderedPageBreak/>
              <w:t>E-mail</w:t>
            </w:r>
          </w:p>
        </w:tc>
        <w:tc>
          <w:tcPr>
            <w:tcW w:w="630" w:type="dxa"/>
            <w:shd w:val="clear" w:color="auto" w:fill="FFFFFF" w:themeFill="background1"/>
          </w:tcPr>
          <w:p w:rsidR="002C275F" w:rsidRPr="00A21A7B" w:rsidRDefault="002C275F" w:rsidP="0065644A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bottom"/>
          </w:tcPr>
          <w:p w:rsidR="002C275F" w:rsidRPr="00A21A7B" w:rsidRDefault="00E05130" w:rsidP="0065644A">
            <w:pPr>
              <w:spacing w:after="0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C83963">
              <w:rPr>
                <w:rFonts w:ascii="Times New Roman" w:hAnsi="Times New Roman"/>
                <w:sz w:val="14"/>
                <w:szCs w:val="14"/>
              </w:rPr>
              <w:t>Номер телефона</w:t>
            </w:r>
          </w:p>
        </w:tc>
      </w:tr>
      <w:tr w:rsidR="002C275F" w:rsidRPr="001B23F9" w:rsidTr="00A85F68">
        <w:trPr>
          <w:trHeight w:val="20"/>
        </w:trPr>
        <w:tc>
          <w:tcPr>
            <w:tcW w:w="4500" w:type="dxa"/>
            <w:shd w:val="clear" w:color="auto" w:fill="ECF2FA"/>
          </w:tcPr>
          <w:p w:rsidR="002C275F" w:rsidRDefault="002C275F" w:rsidP="0065644A">
            <w:pPr>
              <w:rPr>
                <w:rFonts w:ascii="Times New Roman" w:hAnsi="Times New Roman"/>
              </w:rPr>
            </w:pPr>
            <w:r w:rsidRPr="00B26972">
              <w:rPr>
                <w:rFonts w:ascii="Times New Roman" w:hAnsi="Times New Roman"/>
              </w:rPr>
              <w:t>info@updk.ru</w:t>
            </w:r>
          </w:p>
        </w:tc>
        <w:tc>
          <w:tcPr>
            <w:tcW w:w="630" w:type="dxa"/>
          </w:tcPr>
          <w:p w:rsidR="002C275F" w:rsidRPr="001B23F9" w:rsidRDefault="002C275F" w:rsidP="0065644A">
            <w:pPr>
              <w:rPr>
                <w:rFonts w:ascii="Times New Roman" w:hAnsi="Times New Roman"/>
              </w:rPr>
            </w:pPr>
          </w:p>
        </w:tc>
        <w:sdt>
          <w:sdtPr>
            <w:rPr>
              <w:rFonts w:ascii="Times New Roman" w:hAnsi="Times New Roman"/>
              <w:color w:val="666666"/>
            </w:rPr>
            <w:id w:val="1540931044"/>
            <w:placeholder>
              <w:docPart w:val="DBC8923CD54BDB4DB2D3B0E4F4763130"/>
            </w:placeholder>
            <w:showingPlcHdr/>
            <w:text/>
          </w:sdtPr>
          <w:sdtEndPr/>
          <w:sdtContent>
            <w:tc>
              <w:tcPr>
                <w:tcW w:w="4500" w:type="dxa"/>
                <w:shd w:val="clear" w:color="auto" w:fill="ECF2FA"/>
              </w:tcPr>
              <w:p w:rsidR="002C275F" w:rsidRDefault="00731A77" w:rsidP="0065644A">
                <w:pPr>
                  <w:rPr>
                    <w:rFonts w:ascii="Times New Roman" w:hAnsi="Times New Roman"/>
                    <w:color w:val="666666"/>
                  </w:rPr>
                </w:pPr>
                <w:r w:rsidRPr="00FB5A46">
                  <w:rPr>
                    <w:rStyle w:val="aff5"/>
                  </w:rPr>
                  <w:t>Место для ввода текста.</w:t>
                </w:r>
              </w:p>
            </w:tc>
          </w:sdtContent>
        </w:sdt>
      </w:tr>
      <w:tr w:rsidR="002C275F" w:rsidRPr="001B23F9" w:rsidTr="00CF4853">
        <w:trPr>
          <w:trHeight w:val="20"/>
        </w:trPr>
        <w:tc>
          <w:tcPr>
            <w:tcW w:w="4500" w:type="dxa"/>
            <w:shd w:val="clear" w:color="auto" w:fill="FFFFFF" w:themeFill="background1"/>
            <w:vAlign w:val="bottom"/>
          </w:tcPr>
          <w:p w:rsidR="002C275F" w:rsidRPr="00C83963" w:rsidRDefault="002C275F" w:rsidP="0065644A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Номер телефона</w:t>
            </w:r>
          </w:p>
        </w:tc>
        <w:tc>
          <w:tcPr>
            <w:tcW w:w="630" w:type="dxa"/>
            <w:shd w:val="clear" w:color="auto" w:fill="FFFFFF" w:themeFill="background1"/>
            <w:vAlign w:val="bottom"/>
          </w:tcPr>
          <w:p w:rsidR="002C275F" w:rsidRPr="00200347" w:rsidRDefault="002C275F" w:rsidP="0065644A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bottom"/>
          </w:tcPr>
          <w:p w:rsidR="002C275F" w:rsidRPr="00EA05D7" w:rsidRDefault="00E933D6" w:rsidP="0065644A">
            <w:pPr>
              <w:spacing w:after="0"/>
              <w:rPr>
                <w:rFonts w:ascii="Times New Roman" w:hAnsi="Times New Roman"/>
                <w:sz w:val="14"/>
                <w:szCs w:val="14"/>
                <w:highlight w:val="green"/>
              </w:rPr>
            </w:pPr>
            <w:r w:rsidRPr="006C09D1">
              <w:rPr>
                <w:rFonts w:ascii="Times New Roman" w:hAnsi="Times New Roman"/>
                <w:sz w:val="14"/>
                <w:szCs w:val="14"/>
              </w:rPr>
              <w:t>Адрес для корреспонденции (почтовый адрес)</w:t>
            </w:r>
          </w:p>
        </w:tc>
      </w:tr>
      <w:tr w:rsidR="008044A1" w:rsidRPr="001B23F9" w:rsidTr="00CF4853">
        <w:trPr>
          <w:trHeight w:val="20"/>
        </w:trPr>
        <w:tc>
          <w:tcPr>
            <w:tcW w:w="4500" w:type="dxa"/>
            <w:shd w:val="clear" w:color="auto" w:fill="ECF2FA"/>
          </w:tcPr>
          <w:p w:rsidR="008044A1" w:rsidRPr="000A2328" w:rsidRDefault="008044A1" w:rsidP="0065644A">
            <w:pPr>
              <w:rPr>
                <w:rFonts w:ascii="Times New Roman" w:hAnsi="Times New Roman"/>
              </w:rPr>
            </w:pPr>
            <w:r w:rsidRPr="000A2328">
              <w:rPr>
                <w:rFonts w:ascii="Times New Roman" w:hAnsi="Times New Roman"/>
              </w:rPr>
              <w:t>(495) 637-23-26</w:t>
            </w:r>
          </w:p>
        </w:tc>
        <w:tc>
          <w:tcPr>
            <w:tcW w:w="630" w:type="dxa"/>
          </w:tcPr>
          <w:p w:rsidR="008044A1" w:rsidRPr="000A2328" w:rsidRDefault="008044A1" w:rsidP="0065644A">
            <w:pPr>
              <w:rPr>
                <w:rFonts w:ascii="Times New Roman" w:hAnsi="Times New Roman"/>
              </w:rPr>
            </w:pPr>
          </w:p>
        </w:tc>
        <w:tc>
          <w:tcPr>
            <w:tcW w:w="4500" w:type="dxa"/>
            <w:vMerge w:val="restart"/>
            <w:shd w:val="clear" w:color="auto" w:fill="ECF2FA"/>
          </w:tcPr>
          <w:p w:rsidR="008044A1" w:rsidRPr="006C09D1" w:rsidRDefault="008044A1" w:rsidP="00CF4853">
            <w:pPr>
              <w:tabs>
                <w:tab w:val="left" w:pos="2868"/>
              </w:tabs>
              <w:rPr>
                <w:rFonts w:ascii="Times New Roman" w:hAnsi="Times New Roman"/>
              </w:rPr>
            </w:pPr>
            <w:r w:rsidRPr="00FB5A46">
              <w:rPr>
                <w:rStyle w:val="aff5"/>
              </w:rPr>
              <w:t>Место для ввода текста.</w:t>
            </w:r>
            <w:r w:rsidR="00CF4853">
              <w:rPr>
                <w:rStyle w:val="aff5"/>
              </w:rPr>
              <w:tab/>
            </w:r>
          </w:p>
        </w:tc>
      </w:tr>
      <w:tr w:rsidR="00E933D6" w:rsidRPr="001B23F9" w:rsidTr="00CF4853">
        <w:trPr>
          <w:trHeight w:val="20"/>
        </w:trPr>
        <w:tc>
          <w:tcPr>
            <w:tcW w:w="4500" w:type="dxa"/>
            <w:vAlign w:val="bottom"/>
          </w:tcPr>
          <w:p w:rsidR="00E933D6" w:rsidRPr="001B23F9" w:rsidRDefault="00E933D6" w:rsidP="0065644A">
            <w:pPr>
              <w:keepNext/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1B23F9">
              <w:rPr>
                <w:rFonts w:ascii="Times New Roman" w:hAnsi="Times New Roman"/>
                <w:sz w:val="14"/>
                <w:szCs w:val="14"/>
              </w:rPr>
              <w:t>Лицо, уполномоченное на подписание Договора</w:t>
            </w:r>
          </w:p>
        </w:tc>
        <w:tc>
          <w:tcPr>
            <w:tcW w:w="630" w:type="dxa"/>
            <w:vAlign w:val="bottom"/>
          </w:tcPr>
          <w:p w:rsidR="00E933D6" w:rsidRPr="001B23F9" w:rsidRDefault="00E933D6" w:rsidP="0065644A">
            <w:pPr>
              <w:keepNext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00" w:type="dxa"/>
            <w:vMerge/>
            <w:shd w:val="clear" w:color="auto" w:fill="ECF2FA"/>
          </w:tcPr>
          <w:p w:rsidR="00E933D6" w:rsidRPr="00A85F68" w:rsidRDefault="00E933D6" w:rsidP="0065644A">
            <w:pPr>
              <w:keepNext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933D6" w:rsidRPr="001B23F9" w:rsidTr="00CF4853">
        <w:trPr>
          <w:trHeight w:val="20"/>
        </w:trPr>
        <w:sdt>
          <w:sdtPr>
            <w:rPr>
              <w:rFonts w:ascii="Times New Roman" w:hAnsi="Times New Roman"/>
            </w:rPr>
            <w:id w:val="1820688742"/>
            <w:placeholder>
              <w:docPart w:val="CC6250FFDA424776BB8A2A8DB9494503"/>
            </w:placeholder>
            <w:showingPlcHdr/>
            <w:text/>
          </w:sdtPr>
          <w:sdtEndPr/>
          <w:sdtContent>
            <w:tc>
              <w:tcPr>
                <w:tcW w:w="4500" w:type="dxa"/>
                <w:shd w:val="clear" w:color="auto" w:fill="ECF2FA"/>
              </w:tcPr>
              <w:p w:rsidR="00E933D6" w:rsidRPr="001B23F9" w:rsidRDefault="00E933D6" w:rsidP="0065644A">
                <w:pPr>
                  <w:rPr>
                    <w:rFonts w:ascii="Times New Roman" w:hAnsi="Times New Roman"/>
                  </w:rPr>
                </w:pPr>
                <w:r w:rsidRPr="00FB5A46">
                  <w:rPr>
                    <w:rStyle w:val="aff5"/>
                  </w:rPr>
                  <w:t>Место для ввода текста.</w:t>
                </w:r>
              </w:p>
            </w:tc>
          </w:sdtContent>
        </w:sdt>
        <w:tc>
          <w:tcPr>
            <w:tcW w:w="630" w:type="dxa"/>
          </w:tcPr>
          <w:p w:rsidR="00E933D6" w:rsidRPr="001B23F9" w:rsidRDefault="00E933D6" w:rsidP="0065644A">
            <w:pPr>
              <w:rPr>
                <w:rFonts w:ascii="Times New Roman" w:hAnsi="Times New Roman"/>
              </w:rPr>
            </w:pPr>
          </w:p>
        </w:tc>
        <w:tc>
          <w:tcPr>
            <w:tcW w:w="4500" w:type="dxa"/>
            <w:vMerge/>
            <w:shd w:val="clear" w:color="auto" w:fill="ECF2FA"/>
            <w:vAlign w:val="bottom"/>
          </w:tcPr>
          <w:p w:rsidR="00E933D6" w:rsidRPr="00A85F68" w:rsidRDefault="00E933D6" w:rsidP="0065644A">
            <w:pPr>
              <w:rPr>
                <w:rFonts w:ascii="Times New Roman" w:hAnsi="Times New Roman"/>
              </w:rPr>
            </w:pPr>
          </w:p>
        </w:tc>
      </w:tr>
      <w:tr w:rsidR="00E933D6" w:rsidRPr="001B23F9" w:rsidTr="00CF4853">
        <w:trPr>
          <w:trHeight w:val="20"/>
        </w:trPr>
        <w:tc>
          <w:tcPr>
            <w:tcW w:w="4500" w:type="dxa"/>
            <w:tcBorders>
              <w:bottom w:val="single" w:sz="4" w:space="0" w:color="F2F2F2" w:themeColor="background1" w:themeShade="F2"/>
            </w:tcBorders>
            <w:vAlign w:val="bottom"/>
          </w:tcPr>
          <w:p w:rsidR="00E933D6" w:rsidRPr="001B23F9" w:rsidRDefault="00E933D6" w:rsidP="0065644A">
            <w:pPr>
              <w:keepNext/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1B23F9">
              <w:rPr>
                <w:rFonts w:ascii="Times New Roman" w:hAnsi="Times New Roman"/>
                <w:sz w:val="14"/>
                <w:szCs w:val="14"/>
              </w:rPr>
              <w:t>Основание полномочий (устав, протокол, доверенность)</w:t>
            </w:r>
          </w:p>
        </w:tc>
        <w:tc>
          <w:tcPr>
            <w:tcW w:w="630" w:type="dxa"/>
            <w:vAlign w:val="bottom"/>
          </w:tcPr>
          <w:p w:rsidR="00E933D6" w:rsidRPr="001B23F9" w:rsidRDefault="00E933D6" w:rsidP="0065644A">
            <w:pPr>
              <w:keepNext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00" w:type="dxa"/>
            <w:vMerge/>
            <w:shd w:val="clear" w:color="auto" w:fill="ECF2FA"/>
          </w:tcPr>
          <w:p w:rsidR="00E933D6" w:rsidRPr="00A85F68" w:rsidRDefault="00E933D6" w:rsidP="0065644A">
            <w:pPr>
              <w:keepNext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933D6" w:rsidRPr="001B23F9" w:rsidTr="00CF4853">
        <w:trPr>
          <w:trHeight w:val="20"/>
        </w:trPr>
        <w:sdt>
          <w:sdtPr>
            <w:rPr>
              <w:rFonts w:ascii="Times New Roman" w:hAnsi="Times New Roman"/>
            </w:rPr>
            <w:id w:val="-598792496"/>
            <w:placeholder>
              <w:docPart w:val="CC6250FFDA424776BB8A2A8DB9494503"/>
            </w:placeholder>
            <w:showingPlcHdr/>
            <w:text/>
          </w:sdtPr>
          <w:sdtEndPr/>
          <w:sdtContent>
            <w:tc>
              <w:tcPr>
                <w:tcW w:w="4500" w:type="dxa"/>
                <w:tcBorders>
                  <w:top w:val="single" w:sz="4" w:space="0" w:color="F2F2F2" w:themeColor="background1" w:themeShade="F2"/>
                  <w:left w:val="single" w:sz="4" w:space="0" w:color="F2F2F2" w:themeColor="background1" w:themeShade="F2"/>
                  <w:bottom w:val="single" w:sz="4" w:space="0" w:color="F2F2F2" w:themeColor="background1" w:themeShade="F2"/>
                  <w:right w:val="single" w:sz="4" w:space="0" w:color="F2F2F2" w:themeColor="background1" w:themeShade="F2"/>
                </w:tcBorders>
                <w:shd w:val="clear" w:color="auto" w:fill="ECF2FA"/>
              </w:tcPr>
              <w:p w:rsidR="00E933D6" w:rsidRPr="001B23F9" w:rsidRDefault="00E933D6" w:rsidP="0065644A">
                <w:pPr>
                  <w:rPr>
                    <w:rFonts w:ascii="Times New Roman" w:hAnsi="Times New Roman"/>
                  </w:rPr>
                </w:pPr>
                <w:r w:rsidRPr="00FB5A46">
                  <w:rPr>
                    <w:rStyle w:val="aff5"/>
                  </w:rPr>
                  <w:t>Место для ввода текста.</w:t>
                </w:r>
              </w:p>
            </w:tc>
          </w:sdtContent>
        </w:sdt>
        <w:tc>
          <w:tcPr>
            <w:tcW w:w="630" w:type="dxa"/>
            <w:tcBorders>
              <w:left w:val="single" w:sz="4" w:space="0" w:color="F2F2F2" w:themeColor="background1" w:themeShade="F2"/>
            </w:tcBorders>
          </w:tcPr>
          <w:p w:rsidR="00E933D6" w:rsidRPr="001B23F9" w:rsidRDefault="00E933D6" w:rsidP="0065644A">
            <w:pPr>
              <w:rPr>
                <w:rFonts w:ascii="Times New Roman" w:hAnsi="Times New Roman"/>
              </w:rPr>
            </w:pPr>
          </w:p>
        </w:tc>
        <w:tc>
          <w:tcPr>
            <w:tcW w:w="4500" w:type="dxa"/>
            <w:vMerge/>
            <w:shd w:val="clear" w:color="auto" w:fill="ECF2FA"/>
            <w:vAlign w:val="bottom"/>
          </w:tcPr>
          <w:p w:rsidR="00E933D6" w:rsidRPr="00A85F68" w:rsidRDefault="00E933D6" w:rsidP="0065644A">
            <w:pPr>
              <w:rPr>
                <w:rFonts w:ascii="Times New Roman" w:hAnsi="Times New Roman"/>
              </w:rPr>
            </w:pPr>
          </w:p>
        </w:tc>
      </w:tr>
      <w:tr w:rsidR="00E933D6" w:rsidRPr="001B23F9" w:rsidTr="00CF4853">
        <w:trPr>
          <w:trHeight w:val="20"/>
        </w:trPr>
        <w:tc>
          <w:tcPr>
            <w:tcW w:w="4500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bottom"/>
          </w:tcPr>
          <w:p w:rsidR="00E933D6" w:rsidRPr="001B23F9" w:rsidRDefault="00E933D6" w:rsidP="0065644A">
            <w:pPr>
              <w:keepNext/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1B23F9">
              <w:rPr>
                <w:rFonts w:ascii="Times New Roman" w:hAnsi="Times New Roman"/>
                <w:sz w:val="14"/>
                <w:szCs w:val="14"/>
              </w:rPr>
              <w:t>Расчетный счет</w:t>
            </w:r>
          </w:p>
        </w:tc>
        <w:tc>
          <w:tcPr>
            <w:tcW w:w="630" w:type="dxa"/>
            <w:vAlign w:val="bottom"/>
          </w:tcPr>
          <w:p w:rsidR="00E933D6" w:rsidRPr="001B23F9" w:rsidRDefault="00E933D6" w:rsidP="0065644A">
            <w:pPr>
              <w:keepNext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00" w:type="dxa"/>
            <w:shd w:val="clear" w:color="auto" w:fill="ECF2FA"/>
          </w:tcPr>
          <w:p w:rsidR="00E933D6" w:rsidRPr="001B23F9" w:rsidRDefault="00E933D6" w:rsidP="0065644A">
            <w:pPr>
              <w:rPr>
                <w:rFonts w:ascii="Times New Roman" w:hAnsi="Times New Roman"/>
              </w:rPr>
            </w:pPr>
          </w:p>
        </w:tc>
      </w:tr>
      <w:tr w:rsidR="00E933D6" w:rsidRPr="001B23F9" w:rsidTr="00A85F68">
        <w:trPr>
          <w:trHeight w:val="20"/>
        </w:trPr>
        <w:sdt>
          <w:sdtPr>
            <w:rPr>
              <w:rFonts w:ascii="Times New Roman" w:hAnsi="Times New Roman"/>
            </w:rPr>
            <w:id w:val="1109401303"/>
            <w:placeholder>
              <w:docPart w:val="4170A1E4F6F7492D93A6570A80CB96D9"/>
            </w:placeholder>
            <w:text/>
          </w:sdtPr>
          <w:sdtEndPr/>
          <w:sdtContent>
            <w:tc>
              <w:tcPr>
                <w:tcW w:w="4500" w:type="dxa"/>
                <w:tcBorders>
                  <w:top w:val="single" w:sz="4" w:space="0" w:color="F2F2F2" w:themeColor="background1" w:themeShade="F2"/>
                  <w:left w:val="single" w:sz="4" w:space="0" w:color="F2F2F2" w:themeColor="background1" w:themeShade="F2"/>
                  <w:bottom w:val="single" w:sz="4" w:space="0" w:color="F2F2F2" w:themeColor="background1" w:themeShade="F2"/>
                  <w:right w:val="single" w:sz="4" w:space="0" w:color="F2F2F2" w:themeColor="background1" w:themeShade="F2"/>
                </w:tcBorders>
                <w:shd w:val="clear" w:color="auto" w:fill="ECF2FA"/>
              </w:tcPr>
              <w:p w:rsidR="00E933D6" w:rsidRPr="001B23F9" w:rsidRDefault="00E933D6" w:rsidP="0065644A">
                <w:pPr>
                  <w:rPr>
                    <w:rFonts w:ascii="Times New Roman" w:hAnsi="Times New Roman"/>
                  </w:rPr>
                </w:pPr>
                <w:r w:rsidRPr="00284F65" w:rsidDel="00BC6C7D">
                  <w:rPr>
                    <w:rFonts w:ascii="Times New Roman" w:hAnsi="Times New Roman"/>
                  </w:rPr>
                  <w:t>40502810900060000009</w:t>
                </w:r>
              </w:p>
            </w:tc>
          </w:sdtContent>
        </w:sdt>
        <w:tc>
          <w:tcPr>
            <w:tcW w:w="630" w:type="dxa"/>
            <w:tcBorders>
              <w:left w:val="single" w:sz="4" w:space="0" w:color="F2F2F2" w:themeColor="background1" w:themeShade="F2"/>
            </w:tcBorders>
          </w:tcPr>
          <w:p w:rsidR="00E933D6" w:rsidRPr="001B23F9" w:rsidRDefault="00E933D6" w:rsidP="0065644A">
            <w:pPr>
              <w:rPr>
                <w:rFonts w:ascii="Times New Roman" w:hAnsi="Times New Roman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E933D6" w:rsidRPr="001B23F9" w:rsidRDefault="00E933D6" w:rsidP="0065644A">
            <w:pPr>
              <w:keepNext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933D6" w:rsidRPr="001B23F9" w:rsidTr="00A85F68">
        <w:trPr>
          <w:trHeight w:val="20"/>
        </w:trPr>
        <w:tc>
          <w:tcPr>
            <w:tcW w:w="4500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bottom"/>
          </w:tcPr>
          <w:p w:rsidR="00E933D6" w:rsidRPr="001B23F9" w:rsidRDefault="00E933D6" w:rsidP="0065644A">
            <w:pPr>
              <w:keepNext/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1B23F9">
              <w:rPr>
                <w:rFonts w:ascii="Times New Roman" w:hAnsi="Times New Roman"/>
                <w:sz w:val="14"/>
                <w:szCs w:val="14"/>
              </w:rPr>
              <w:t>Банк</w:t>
            </w:r>
          </w:p>
        </w:tc>
        <w:tc>
          <w:tcPr>
            <w:tcW w:w="630" w:type="dxa"/>
            <w:vAlign w:val="bottom"/>
          </w:tcPr>
          <w:p w:rsidR="00E933D6" w:rsidRPr="001B23F9" w:rsidRDefault="00E933D6" w:rsidP="0065644A">
            <w:pPr>
              <w:keepNext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00" w:type="dxa"/>
            <w:shd w:val="clear" w:color="auto" w:fill="auto"/>
          </w:tcPr>
          <w:p w:rsidR="00E933D6" w:rsidRPr="001B23F9" w:rsidRDefault="00E933D6" w:rsidP="0065644A">
            <w:pPr>
              <w:rPr>
                <w:rFonts w:ascii="Times New Roman" w:hAnsi="Times New Roman"/>
              </w:rPr>
            </w:pPr>
          </w:p>
        </w:tc>
      </w:tr>
      <w:tr w:rsidR="00E933D6" w:rsidRPr="001B23F9" w:rsidTr="00A85F68">
        <w:trPr>
          <w:trHeight w:val="20"/>
        </w:trPr>
        <w:sdt>
          <w:sdtPr>
            <w:rPr>
              <w:rFonts w:ascii="Times New Roman" w:hAnsi="Times New Roman"/>
            </w:rPr>
            <w:id w:val="-1475444640"/>
            <w:placeholder>
              <w:docPart w:val="43D7950F98064A8AA9F15D52C1FB56CC"/>
            </w:placeholder>
            <w:text/>
          </w:sdtPr>
          <w:sdtEndPr/>
          <w:sdtContent>
            <w:tc>
              <w:tcPr>
                <w:tcW w:w="4500" w:type="dxa"/>
                <w:tcBorders>
                  <w:top w:val="single" w:sz="4" w:space="0" w:color="F2F2F2" w:themeColor="background1" w:themeShade="F2"/>
                  <w:left w:val="single" w:sz="4" w:space="0" w:color="F2F2F2" w:themeColor="background1" w:themeShade="F2"/>
                  <w:bottom w:val="single" w:sz="4" w:space="0" w:color="F2F2F2" w:themeColor="background1" w:themeShade="F2"/>
                  <w:right w:val="single" w:sz="4" w:space="0" w:color="F2F2F2" w:themeColor="background1" w:themeShade="F2"/>
                </w:tcBorders>
                <w:shd w:val="clear" w:color="auto" w:fill="ECF2FA"/>
              </w:tcPr>
              <w:p w:rsidR="00E933D6" w:rsidRPr="001B23F9" w:rsidRDefault="00E933D6" w:rsidP="0065644A">
                <w:pPr>
                  <w:rPr>
                    <w:rFonts w:ascii="Times New Roman" w:hAnsi="Times New Roman"/>
                  </w:rPr>
                </w:pPr>
                <w:r w:rsidRPr="00883EEE" w:rsidDel="00BC6C7D">
                  <w:rPr>
                    <w:rFonts w:ascii="Times New Roman" w:hAnsi="Times New Roman"/>
                  </w:rPr>
                  <w:t>Банк ВТБ (Открытое акционерное общество), г. Москва</w:t>
                </w:r>
              </w:p>
            </w:tc>
          </w:sdtContent>
        </w:sdt>
        <w:tc>
          <w:tcPr>
            <w:tcW w:w="630" w:type="dxa"/>
            <w:tcBorders>
              <w:left w:val="single" w:sz="4" w:space="0" w:color="F2F2F2" w:themeColor="background1" w:themeShade="F2"/>
            </w:tcBorders>
          </w:tcPr>
          <w:p w:rsidR="00E933D6" w:rsidRPr="001B23F9" w:rsidRDefault="00E933D6" w:rsidP="0065644A">
            <w:pPr>
              <w:rPr>
                <w:rFonts w:ascii="Times New Roman" w:hAnsi="Times New Roman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E933D6" w:rsidRDefault="00E933D6" w:rsidP="0065644A">
            <w:pPr>
              <w:keepNext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  <w:p w:rsidR="00E933D6" w:rsidRPr="001B23F9" w:rsidRDefault="00E933D6" w:rsidP="0065644A">
            <w:pPr>
              <w:keepNext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933D6" w:rsidRPr="001B23F9" w:rsidTr="00A85F68">
        <w:trPr>
          <w:trHeight w:val="20"/>
        </w:trPr>
        <w:tc>
          <w:tcPr>
            <w:tcW w:w="4500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bottom"/>
          </w:tcPr>
          <w:p w:rsidR="00E933D6" w:rsidRPr="001B23F9" w:rsidRDefault="00E933D6" w:rsidP="0065644A">
            <w:pPr>
              <w:keepNext/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1B23F9">
              <w:rPr>
                <w:rFonts w:ascii="Times New Roman" w:hAnsi="Times New Roman"/>
                <w:sz w:val="14"/>
                <w:szCs w:val="14"/>
              </w:rPr>
              <w:t>БИК</w:t>
            </w:r>
          </w:p>
        </w:tc>
        <w:tc>
          <w:tcPr>
            <w:tcW w:w="630" w:type="dxa"/>
            <w:vAlign w:val="bottom"/>
          </w:tcPr>
          <w:p w:rsidR="00E933D6" w:rsidRPr="001B23F9" w:rsidRDefault="00E933D6" w:rsidP="0065644A">
            <w:pPr>
              <w:keepNext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00" w:type="dxa"/>
            <w:shd w:val="clear" w:color="auto" w:fill="auto"/>
          </w:tcPr>
          <w:p w:rsidR="00E933D6" w:rsidRPr="001B23F9" w:rsidRDefault="00E933D6" w:rsidP="0065644A">
            <w:pPr>
              <w:rPr>
                <w:rFonts w:ascii="Times New Roman" w:hAnsi="Times New Roman"/>
              </w:rPr>
            </w:pPr>
          </w:p>
        </w:tc>
      </w:tr>
      <w:tr w:rsidR="00E933D6" w:rsidRPr="001B23F9" w:rsidTr="00A85F68">
        <w:trPr>
          <w:trHeight w:val="20"/>
        </w:trPr>
        <w:sdt>
          <w:sdtPr>
            <w:rPr>
              <w:rFonts w:ascii="Times New Roman" w:hAnsi="Times New Roman"/>
            </w:rPr>
            <w:id w:val="-451708789"/>
            <w:placeholder>
              <w:docPart w:val="752AE6931DE84C6A8F2ED964610A6CA7"/>
            </w:placeholder>
            <w:text/>
          </w:sdtPr>
          <w:sdtEndPr/>
          <w:sdtContent>
            <w:tc>
              <w:tcPr>
                <w:tcW w:w="4500" w:type="dxa"/>
                <w:tcBorders>
                  <w:top w:val="single" w:sz="4" w:space="0" w:color="F2F2F2" w:themeColor="background1" w:themeShade="F2"/>
                  <w:left w:val="single" w:sz="4" w:space="0" w:color="F2F2F2" w:themeColor="background1" w:themeShade="F2"/>
                  <w:right w:val="single" w:sz="4" w:space="0" w:color="F2F2F2" w:themeColor="background1" w:themeShade="F2"/>
                </w:tcBorders>
                <w:shd w:val="clear" w:color="auto" w:fill="ECF2FA"/>
              </w:tcPr>
              <w:p w:rsidR="00E933D6" w:rsidRPr="001B23F9" w:rsidRDefault="00E933D6" w:rsidP="0065644A">
                <w:pPr>
                  <w:rPr>
                    <w:rFonts w:ascii="Times New Roman" w:hAnsi="Times New Roman"/>
                  </w:rPr>
                </w:pPr>
                <w:r w:rsidRPr="00B04CF7" w:rsidDel="00BC6C7D">
                  <w:rPr>
                    <w:rFonts w:ascii="Times New Roman" w:hAnsi="Times New Roman"/>
                  </w:rPr>
                  <w:t>044525187</w:t>
                </w:r>
              </w:p>
            </w:tc>
          </w:sdtContent>
        </w:sdt>
        <w:tc>
          <w:tcPr>
            <w:tcW w:w="630" w:type="dxa"/>
            <w:tcBorders>
              <w:left w:val="single" w:sz="4" w:space="0" w:color="F2F2F2" w:themeColor="background1" w:themeShade="F2"/>
            </w:tcBorders>
          </w:tcPr>
          <w:p w:rsidR="00E933D6" w:rsidRPr="001B23F9" w:rsidRDefault="00E933D6" w:rsidP="0065644A">
            <w:pPr>
              <w:rPr>
                <w:rFonts w:ascii="Times New Roman" w:hAnsi="Times New Roman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bottom"/>
          </w:tcPr>
          <w:p w:rsidR="00E933D6" w:rsidRPr="001B23F9" w:rsidRDefault="00E933D6" w:rsidP="000403B1">
            <w:pPr>
              <w:keepNext/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1B23F9">
              <w:rPr>
                <w:rFonts w:ascii="Times New Roman" w:hAnsi="Times New Roman"/>
                <w:sz w:val="14"/>
                <w:szCs w:val="14"/>
              </w:rPr>
              <w:t>Подпись</w:t>
            </w:r>
          </w:p>
        </w:tc>
      </w:tr>
      <w:tr w:rsidR="00E933D6" w:rsidRPr="001B23F9" w:rsidTr="00A85F68">
        <w:trPr>
          <w:trHeight w:val="204"/>
        </w:trPr>
        <w:tc>
          <w:tcPr>
            <w:tcW w:w="4500" w:type="dxa"/>
            <w:shd w:val="clear" w:color="auto" w:fill="FFFFFF" w:themeFill="background1"/>
            <w:vAlign w:val="bottom"/>
          </w:tcPr>
          <w:p w:rsidR="00E933D6" w:rsidRPr="001B23F9" w:rsidRDefault="00E933D6" w:rsidP="0065644A">
            <w:pPr>
              <w:keepNext/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1B23F9">
              <w:rPr>
                <w:rFonts w:ascii="Times New Roman" w:hAnsi="Times New Roman"/>
                <w:sz w:val="14"/>
                <w:szCs w:val="14"/>
              </w:rPr>
              <w:t>Подпись, м.п.</w:t>
            </w:r>
          </w:p>
        </w:tc>
        <w:tc>
          <w:tcPr>
            <w:tcW w:w="630" w:type="dxa"/>
            <w:shd w:val="clear" w:color="auto" w:fill="FFFFFF" w:themeFill="background1"/>
            <w:vAlign w:val="bottom"/>
          </w:tcPr>
          <w:p w:rsidR="00E933D6" w:rsidRPr="001B23F9" w:rsidRDefault="00E933D6" w:rsidP="0065644A">
            <w:pPr>
              <w:keepNext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00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ECF2FA"/>
          </w:tcPr>
          <w:p w:rsidR="00E933D6" w:rsidRPr="001B23F9" w:rsidRDefault="00E933D6" w:rsidP="0065644A">
            <w:pPr>
              <w:rPr>
                <w:rFonts w:ascii="Times New Roman" w:hAnsi="Times New Roman"/>
              </w:rPr>
            </w:pPr>
          </w:p>
        </w:tc>
      </w:tr>
      <w:tr w:rsidR="00E933D6" w:rsidRPr="001B23F9" w:rsidTr="00A85F68">
        <w:trPr>
          <w:trHeight w:val="1095"/>
        </w:trPr>
        <w:tc>
          <w:tcPr>
            <w:tcW w:w="4500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ECF2FA"/>
          </w:tcPr>
          <w:p w:rsidR="00E933D6" w:rsidRPr="001B23F9" w:rsidRDefault="00E933D6" w:rsidP="0065644A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E933D6" w:rsidRPr="001B23F9" w:rsidRDefault="00E933D6" w:rsidP="0065644A">
            <w:pPr>
              <w:rPr>
                <w:rFonts w:ascii="Times New Roman" w:hAnsi="Times New Roman"/>
              </w:rPr>
            </w:pPr>
          </w:p>
        </w:tc>
        <w:tc>
          <w:tcPr>
            <w:tcW w:w="4500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ECF2FA"/>
          </w:tcPr>
          <w:p w:rsidR="00E933D6" w:rsidRPr="001B23F9" w:rsidRDefault="00E933D6" w:rsidP="0065644A">
            <w:pPr>
              <w:rPr>
                <w:rFonts w:ascii="Times New Roman" w:hAnsi="Times New Roman"/>
              </w:rPr>
            </w:pPr>
          </w:p>
        </w:tc>
      </w:tr>
      <w:tr w:rsidR="00D51AA2" w:rsidRPr="001B23F9" w:rsidTr="00A85F68">
        <w:trPr>
          <w:gridAfter w:val="1"/>
          <w:wAfter w:w="4500" w:type="dxa"/>
          <w:trHeight w:val="204"/>
        </w:trPr>
        <w:tc>
          <w:tcPr>
            <w:tcW w:w="4500" w:type="dxa"/>
            <w:shd w:val="clear" w:color="auto" w:fill="FFFFFF" w:themeFill="background1"/>
            <w:vAlign w:val="bottom"/>
          </w:tcPr>
          <w:p w:rsidR="00D51AA2" w:rsidRPr="001B23F9" w:rsidRDefault="00D51AA2" w:rsidP="0065644A">
            <w:pPr>
              <w:keepNext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bottom"/>
          </w:tcPr>
          <w:p w:rsidR="00D51AA2" w:rsidRPr="001B23F9" w:rsidRDefault="00D51AA2" w:rsidP="0065644A">
            <w:pPr>
              <w:keepNext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F30ADD" w:rsidRPr="00C82D01" w:rsidRDefault="00F30ADD" w:rsidP="00180DC5">
      <w:pPr>
        <w:pStyle w:val="10"/>
        <w:numPr>
          <w:ilvl w:val="0"/>
          <w:numId w:val="0"/>
        </w:numPr>
        <w:rPr>
          <w:rFonts w:cs="Times New Roman"/>
        </w:rPr>
        <w:sectPr w:rsidR="00F30ADD" w:rsidRPr="00C82D01" w:rsidSect="00534FC8">
          <w:footerReference w:type="default" r:id="rId13"/>
          <w:type w:val="continuous"/>
          <w:pgSz w:w="11906" w:h="16838"/>
          <w:pgMar w:top="1134" w:right="851" w:bottom="1134" w:left="1701" w:header="709" w:footer="0" w:gutter="0"/>
          <w:cols w:space="708"/>
          <w:docGrid w:linePitch="360"/>
        </w:sectPr>
      </w:pPr>
    </w:p>
    <w:p w:rsidR="00373359" w:rsidRPr="00E364AA" w:rsidRDefault="00373359" w:rsidP="00373359">
      <w:pPr>
        <w:pStyle w:val="10"/>
        <w:numPr>
          <w:ilvl w:val="0"/>
          <w:numId w:val="0"/>
        </w:numPr>
        <w:spacing w:before="240"/>
        <w:rPr>
          <w:rFonts w:cs="Times New Roman"/>
        </w:rPr>
      </w:pPr>
      <w:bookmarkStart w:id="9" w:name="_Hlk159955041"/>
      <w:r w:rsidRPr="00E364AA">
        <w:rPr>
          <w:rFonts w:cs="Times New Roman"/>
        </w:rPr>
        <w:lastRenderedPageBreak/>
        <w:t>Приложение</w:t>
      </w:r>
      <w:r w:rsidR="005701B0">
        <w:rPr>
          <w:rFonts w:cs="Times New Roman"/>
        </w:rPr>
        <w:t xml:space="preserve"> № 1</w:t>
      </w:r>
    </w:p>
    <w:p w:rsidR="00373359" w:rsidRPr="00E364AA" w:rsidRDefault="00C5159B" w:rsidP="00373359">
      <w:pPr>
        <w:rPr>
          <w:rFonts w:ascii="Times New Roman" w:hAnsi="Times New Roman"/>
        </w:rPr>
      </w:pPr>
      <w:r w:rsidRPr="00E364AA">
        <w:rPr>
          <w:rFonts w:ascii="Times New Roman" w:hAnsi="Times New Roman"/>
        </w:rPr>
        <w:t xml:space="preserve">К Договору </w:t>
      </w:r>
      <w:r w:rsidR="00EF773C">
        <w:rPr>
          <w:rFonts w:ascii="Times New Roman" w:hAnsi="Times New Roman"/>
        </w:rPr>
        <w:t xml:space="preserve">срочного </w:t>
      </w:r>
      <w:r w:rsidR="001613E8">
        <w:rPr>
          <w:rFonts w:ascii="Times New Roman" w:hAnsi="Times New Roman"/>
        </w:rPr>
        <w:t>найма</w:t>
      </w:r>
      <w:r w:rsidR="00373359" w:rsidRPr="00E364AA">
        <w:rPr>
          <w:rFonts w:ascii="Times New Roman" w:hAnsi="Times New Roman"/>
        </w:rPr>
        <w:t xml:space="preserve"> </w:t>
      </w:r>
      <w:r w:rsidR="00EF773C">
        <w:rPr>
          <w:rFonts w:ascii="Times New Roman" w:hAnsi="Times New Roman"/>
        </w:rPr>
        <w:t>жилых помещений</w:t>
      </w:r>
    </w:p>
    <w:tbl>
      <w:tblPr>
        <w:tblStyle w:val="a5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0"/>
        <w:gridCol w:w="1497"/>
        <w:gridCol w:w="651"/>
        <w:gridCol w:w="3238"/>
        <w:gridCol w:w="3239"/>
      </w:tblGrid>
      <w:tr w:rsidR="000057A8" w:rsidRPr="00E364AA" w:rsidTr="000057A8">
        <w:trPr>
          <w:trHeight w:val="15"/>
        </w:trPr>
        <w:tc>
          <w:tcPr>
            <w:tcW w:w="700" w:type="dxa"/>
            <w:shd w:val="clear" w:color="auto" w:fill="FFFFFF" w:themeFill="background1"/>
          </w:tcPr>
          <w:p w:rsidR="000057A8" w:rsidRPr="00E364AA" w:rsidRDefault="000057A8">
            <w:pPr>
              <w:spacing w:before="60" w:after="60"/>
              <w:rPr>
                <w:rFonts w:ascii="Times New Roman" w:hAnsi="Times New Roman"/>
              </w:rPr>
            </w:pPr>
            <w:r w:rsidRPr="00E364AA">
              <w:rPr>
                <w:rFonts w:ascii="Times New Roman" w:hAnsi="Times New Roman"/>
              </w:rPr>
              <w:t>№</w:t>
            </w:r>
          </w:p>
        </w:tc>
        <w:sdt>
          <w:sdtPr>
            <w:rPr>
              <w:rFonts w:ascii="Times New Roman" w:hAnsi="Times New Roman"/>
            </w:rPr>
            <w:id w:val="1424384834"/>
            <w:placeholder>
              <w:docPart w:val="28481A670B6E44FDBB452EFDC13B3031"/>
            </w:placeholder>
            <w:showingPlcHdr/>
            <w:text/>
          </w:sdtPr>
          <w:sdtEndPr/>
          <w:sdtContent>
            <w:tc>
              <w:tcPr>
                <w:tcW w:w="1497" w:type="dxa"/>
                <w:shd w:val="clear" w:color="auto" w:fill="ECF2FA"/>
              </w:tcPr>
              <w:p w:rsidR="000057A8" w:rsidRPr="00E364AA" w:rsidRDefault="000057A8">
                <w:pPr>
                  <w:spacing w:before="60" w:after="60"/>
                  <w:rPr>
                    <w:rFonts w:ascii="Times New Roman" w:hAnsi="Times New Roman"/>
                  </w:rPr>
                </w:pPr>
                <w:r w:rsidRPr="005B46C3">
                  <w:rPr>
                    <w:rStyle w:val="aff5"/>
                  </w:rPr>
                  <w:t>Место для ввода текста.</w:t>
                </w:r>
              </w:p>
            </w:tc>
          </w:sdtContent>
        </w:sdt>
        <w:tc>
          <w:tcPr>
            <w:tcW w:w="651" w:type="dxa"/>
            <w:shd w:val="clear" w:color="auto" w:fill="FFFFFF" w:themeFill="background1"/>
          </w:tcPr>
          <w:p w:rsidR="000057A8" w:rsidRPr="00E364AA" w:rsidRDefault="000057A8">
            <w:pPr>
              <w:spacing w:before="60" w:after="60"/>
              <w:rPr>
                <w:rFonts w:ascii="Times New Roman" w:hAnsi="Times New Roman"/>
              </w:rPr>
            </w:pPr>
            <w:r w:rsidRPr="00E364AA">
              <w:rPr>
                <w:rFonts w:ascii="Times New Roman" w:hAnsi="Times New Roman"/>
              </w:rPr>
              <w:t>от</w:t>
            </w:r>
          </w:p>
        </w:tc>
        <w:sdt>
          <w:sdtPr>
            <w:rPr>
              <w:rFonts w:ascii="Times New Roman" w:hAnsi="Times New Roman"/>
            </w:rPr>
            <w:id w:val="-651602262"/>
            <w:placeholder>
              <w:docPart w:val="28481A670B6E44FDBB452EFDC13B3031"/>
            </w:placeholder>
            <w:showingPlcHdr/>
            <w:text/>
          </w:sdtPr>
          <w:sdtEndPr/>
          <w:sdtContent>
            <w:tc>
              <w:tcPr>
                <w:tcW w:w="3238" w:type="dxa"/>
                <w:shd w:val="clear" w:color="auto" w:fill="ECF2FA"/>
              </w:tcPr>
              <w:p w:rsidR="000057A8" w:rsidRPr="00E364AA" w:rsidRDefault="005C4296">
                <w:pPr>
                  <w:spacing w:before="60" w:after="60"/>
                  <w:rPr>
                    <w:rFonts w:ascii="Times New Roman" w:hAnsi="Times New Roman"/>
                  </w:rPr>
                </w:pPr>
                <w:r w:rsidRPr="005B46C3">
                  <w:rPr>
                    <w:rStyle w:val="aff5"/>
                  </w:rPr>
                  <w:t>Место для ввода текста.</w:t>
                </w:r>
              </w:p>
            </w:tc>
          </w:sdtContent>
        </w:sdt>
        <w:tc>
          <w:tcPr>
            <w:tcW w:w="3239" w:type="dxa"/>
            <w:shd w:val="clear" w:color="auto" w:fill="auto"/>
          </w:tcPr>
          <w:p w:rsidR="000057A8" w:rsidRPr="00E364AA" w:rsidRDefault="000057A8">
            <w:pPr>
              <w:spacing w:before="60" w:after="60"/>
              <w:rPr>
                <w:rFonts w:ascii="Times New Roman" w:hAnsi="Times New Roman"/>
              </w:rPr>
            </w:pPr>
          </w:p>
        </w:tc>
      </w:tr>
    </w:tbl>
    <w:p w:rsidR="00373359" w:rsidRDefault="00373359" w:rsidP="00373359">
      <w:pPr>
        <w:rPr>
          <w:rFonts w:ascii="Times New Roman" w:hAnsi="Times New Roman"/>
        </w:rPr>
      </w:pPr>
    </w:p>
    <w:tbl>
      <w:tblPr>
        <w:tblW w:w="18700" w:type="dxa"/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4541"/>
        <w:gridCol w:w="566"/>
        <w:gridCol w:w="4531"/>
        <w:gridCol w:w="4531"/>
        <w:gridCol w:w="4531"/>
      </w:tblGrid>
      <w:tr w:rsidR="00FA7B33" w:rsidRPr="001B23F9">
        <w:trPr>
          <w:gridAfter w:val="2"/>
          <w:wAfter w:w="9062" w:type="dxa"/>
          <w:trHeight w:val="186"/>
        </w:trPr>
        <w:tc>
          <w:tcPr>
            <w:tcW w:w="4541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FA7B33" w:rsidRPr="001B23F9" w:rsidRDefault="00FA7B33">
            <w:pPr>
              <w:pStyle w:val="100"/>
              <w:rPr>
                <w:rFonts w:ascii="Times New Roman" w:hAnsi="Times New Roman" w:cs="Times New Roman"/>
                <w:b/>
                <w:color w:val="004175"/>
              </w:rPr>
            </w:pPr>
            <w:r>
              <w:rPr>
                <w:rFonts w:ascii="Times New Roman" w:hAnsi="Times New Roman" w:cs="Times New Roman"/>
                <w:b/>
                <w:color w:val="004175"/>
              </w:rPr>
              <w:t>Найм</w:t>
            </w:r>
            <w:r w:rsidRPr="001B23F9">
              <w:rPr>
                <w:rFonts w:ascii="Times New Roman" w:hAnsi="Times New Roman" w:cs="Times New Roman"/>
                <w:b/>
                <w:color w:val="004175"/>
              </w:rPr>
              <w:t>одатель</w:t>
            </w:r>
          </w:p>
        </w:tc>
        <w:tc>
          <w:tcPr>
            <w:tcW w:w="566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FA7B33" w:rsidRPr="001B23F9" w:rsidRDefault="00FA7B33">
            <w:pPr>
              <w:pStyle w:val="100"/>
              <w:rPr>
                <w:rFonts w:ascii="Times New Roman" w:hAnsi="Times New Roman" w:cs="Times New Roman"/>
                <w:b/>
                <w:color w:val="004175"/>
              </w:rPr>
            </w:pPr>
          </w:p>
        </w:tc>
        <w:tc>
          <w:tcPr>
            <w:tcW w:w="4531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FA7B33" w:rsidRPr="001B23F9" w:rsidRDefault="00FA7B33">
            <w:pPr>
              <w:pStyle w:val="100"/>
              <w:rPr>
                <w:rFonts w:ascii="Times New Roman" w:hAnsi="Times New Roman" w:cs="Times New Roman"/>
                <w:b/>
                <w:color w:val="004175"/>
              </w:rPr>
            </w:pPr>
            <w:r>
              <w:rPr>
                <w:rFonts w:ascii="Times New Roman" w:hAnsi="Times New Roman" w:cs="Times New Roman"/>
                <w:b/>
                <w:color w:val="004175"/>
              </w:rPr>
              <w:t>Наниматель</w:t>
            </w:r>
          </w:p>
        </w:tc>
      </w:tr>
      <w:tr w:rsidR="00FA7B33" w:rsidRPr="001B23F9">
        <w:trPr>
          <w:trHeight w:val="20"/>
        </w:trPr>
        <w:tc>
          <w:tcPr>
            <w:tcW w:w="4541" w:type="dxa"/>
            <w:shd w:val="clear" w:color="auto" w:fill="FFFFFF" w:themeFill="background1"/>
            <w:tcMar>
              <w:left w:w="113" w:type="dxa"/>
              <w:right w:w="113" w:type="dxa"/>
            </w:tcMar>
            <w:vAlign w:val="bottom"/>
          </w:tcPr>
          <w:p w:rsidR="00FA7B33" w:rsidRPr="001B23F9" w:rsidRDefault="00FA7B33">
            <w:pPr>
              <w:pStyle w:val="100"/>
              <w:rPr>
                <w:rFonts w:ascii="Times New Roman" w:hAnsi="Times New Roman" w:cs="Times New Roman"/>
              </w:rPr>
            </w:pPr>
            <w:r w:rsidRPr="001B23F9">
              <w:rPr>
                <w:rFonts w:ascii="Times New Roman" w:hAnsi="Times New Roman" w:cs="Times New Roman"/>
                <w:sz w:val="14"/>
                <w:szCs w:val="14"/>
              </w:rPr>
              <w:t>Краткое наименование</w:t>
            </w:r>
          </w:p>
        </w:tc>
        <w:tc>
          <w:tcPr>
            <w:tcW w:w="566" w:type="dxa"/>
            <w:shd w:val="clear" w:color="auto" w:fill="FFFFFF" w:themeFill="background1"/>
            <w:tcMar>
              <w:left w:w="113" w:type="dxa"/>
              <w:right w:w="113" w:type="dxa"/>
            </w:tcMar>
            <w:vAlign w:val="bottom"/>
          </w:tcPr>
          <w:p w:rsidR="00FA7B33" w:rsidRPr="001B23F9" w:rsidRDefault="00FA7B33">
            <w:pPr>
              <w:pStyle w:val="100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  <w:shd w:val="clear" w:color="auto" w:fill="FFFFFF" w:themeFill="background1"/>
            <w:tcMar>
              <w:left w:w="113" w:type="dxa"/>
              <w:right w:w="113" w:type="dxa"/>
            </w:tcMar>
            <w:vAlign w:val="bottom"/>
          </w:tcPr>
          <w:p w:rsidR="00FA7B33" w:rsidRPr="001B23F9" w:rsidRDefault="00414F67">
            <w:pPr>
              <w:pStyle w:val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ФИО</w:t>
            </w: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:rsidR="00FA7B33" w:rsidRPr="001B23F9" w:rsidRDefault="00FA7B33">
            <w:pPr>
              <w:spacing w:before="0" w:after="0"/>
              <w:rPr>
                <w:rFonts w:ascii="Times New Roman" w:hAnsi="Times New Roman"/>
                <w:b/>
              </w:rPr>
            </w:pP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:rsidR="00FA7B33" w:rsidRPr="001B23F9" w:rsidRDefault="00FA7B33">
            <w:pPr>
              <w:spacing w:before="0" w:after="0"/>
              <w:rPr>
                <w:rFonts w:ascii="Times New Roman" w:hAnsi="Times New Roman"/>
                <w:b/>
              </w:rPr>
            </w:pPr>
          </w:p>
        </w:tc>
      </w:tr>
      <w:tr w:rsidR="00FA7B33" w:rsidRPr="001B23F9">
        <w:trPr>
          <w:trHeight w:val="546"/>
        </w:trPr>
        <w:sdt>
          <w:sdtPr>
            <w:rPr>
              <w:rFonts w:ascii="Times New Roman" w:hAnsi="Times New Roman"/>
              <w:sz w:val="16"/>
              <w:szCs w:val="16"/>
            </w:rPr>
            <w:id w:val="-1005508629"/>
            <w:placeholder>
              <w:docPart w:val="15A9D9802FEA444B9D7B6675A9F4F1E9"/>
            </w:placeholder>
            <w:text/>
          </w:sdtPr>
          <w:sdtEndPr/>
          <w:sdtContent>
            <w:tc>
              <w:tcPr>
                <w:tcW w:w="4541" w:type="dxa"/>
                <w:shd w:val="clear" w:color="auto" w:fill="ECF2FA"/>
                <w:tcMar>
                  <w:left w:w="113" w:type="dxa"/>
                  <w:right w:w="113" w:type="dxa"/>
                </w:tcMar>
                <w:vAlign w:val="center"/>
              </w:tcPr>
              <w:p w:rsidR="00FA7B33" w:rsidRPr="001B23F9" w:rsidRDefault="00DA5065">
                <w:pPr>
                  <w:pStyle w:val="100"/>
                  <w:rPr>
                    <w:rFonts w:ascii="Times New Roman" w:hAnsi="Times New Roman" w:cs="Times New Roman"/>
                  </w:rPr>
                </w:pPr>
                <w:r w:rsidRPr="00DA5065" w:rsidDel="00BC6C7D">
                  <w:rPr>
                    <w:rFonts w:ascii="Times New Roman" w:hAnsi="Times New Roman"/>
                    <w:sz w:val="16"/>
                    <w:szCs w:val="16"/>
                  </w:rPr>
                  <w:t>ГлавУпДК при МИД России</w:t>
                </w:r>
              </w:p>
            </w:tc>
          </w:sdtContent>
        </w:sdt>
        <w:tc>
          <w:tcPr>
            <w:tcW w:w="566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FA7B33" w:rsidRPr="001B23F9" w:rsidRDefault="00FA7B33">
            <w:pPr>
              <w:pStyle w:val="10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color w:val="666666"/>
            </w:rPr>
            <w:id w:val="1915974525"/>
            <w:placeholder>
              <w:docPart w:val="C93DC3C4075C446F8666830C46BB5EE6"/>
            </w:placeholder>
            <w:showingPlcHdr/>
            <w:text/>
          </w:sdtPr>
          <w:sdtEndPr/>
          <w:sdtContent>
            <w:tc>
              <w:tcPr>
                <w:tcW w:w="4531" w:type="dxa"/>
                <w:shd w:val="clear" w:color="auto" w:fill="ECF2FA"/>
                <w:tcMar>
                  <w:left w:w="113" w:type="dxa"/>
                  <w:right w:w="113" w:type="dxa"/>
                </w:tcMar>
                <w:vAlign w:val="center"/>
              </w:tcPr>
              <w:p w:rsidR="00FA7B33" w:rsidRPr="001B23F9" w:rsidRDefault="000057A8">
                <w:pPr>
                  <w:pStyle w:val="100"/>
                  <w:rPr>
                    <w:rFonts w:ascii="Times New Roman" w:hAnsi="Times New Roman" w:cs="Times New Roman"/>
                  </w:rPr>
                </w:pPr>
                <w:r w:rsidRPr="005B46C3">
                  <w:rPr>
                    <w:rStyle w:val="aff5"/>
                  </w:rPr>
                  <w:t>Место для ввода текста.</w:t>
                </w:r>
              </w:p>
            </w:tc>
          </w:sdtContent>
        </w:sdt>
        <w:tc>
          <w:tcPr>
            <w:tcW w:w="4531" w:type="dxa"/>
            <w:vAlign w:val="center"/>
          </w:tcPr>
          <w:p w:rsidR="00FA7B33" w:rsidRPr="001B23F9" w:rsidRDefault="00FA7B33">
            <w:pPr>
              <w:spacing w:before="0" w:after="0"/>
              <w:rPr>
                <w:rFonts w:ascii="Times New Roman" w:hAnsi="Times New Roman"/>
                <w:b/>
              </w:rPr>
            </w:pPr>
          </w:p>
        </w:tc>
        <w:tc>
          <w:tcPr>
            <w:tcW w:w="4531" w:type="dxa"/>
            <w:vAlign w:val="center"/>
          </w:tcPr>
          <w:p w:rsidR="00FA7B33" w:rsidRPr="001B23F9" w:rsidRDefault="00FA7B33">
            <w:pPr>
              <w:spacing w:before="0" w:after="0"/>
              <w:ind w:left="-1522" w:firstLine="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Наймодатель</w:t>
            </w:r>
          </w:p>
        </w:tc>
      </w:tr>
    </w:tbl>
    <w:p w:rsidR="00FA7B33" w:rsidRPr="00E364AA" w:rsidRDefault="00FA7B33" w:rsidP="00373359">
      <w:pPr>
        <w:rPr>
          <w:rFonts w:ascii="Times New Roman" w:hAnsi="Times New Roman"/>
        </w:rPr>
      </w:pPr>
    </w:p>
    <w:p w:rsidR="009044E6" w:rsidRPr="00C5159B" w:rsidRDefault="009044E6" w:rsidP="00673558">
      <w:pPr>
        <w:pStyle w:val="23"/>
        <w:spacing w:before="40" w:after="40" w:line="20" w:lineRule="atLeast"/>
        <w:rPr>
          <w:rFonts w:ascii="Times New Roman" w:hAnsi="Times New Roman" w:cs="Times New Roman"/>
          <w:sz w:val="20"/>
          <w:szCs w:val="20"/>
        </w:rPr>
      </w:pPr>
      <w:r w:rsidRPr="00C5159B">
        <w:rPr>
          <w:rFonts w:ascii="Times New Roman" w:hAnsi="Times New Roman" w:cs="Times New Roman"/>
          <w:sz w:val="20"/>
          <w:szCs w:val="20"/>
        </w:rPr>
        <w:t>СПИСОК ПЛОЩАДЕЙ,</w:t>
      </w:r>
    </w:p>
    <w:p w:rsidR="00F46ED8" w:rsidRDefault="009044E6" w:rsidP="00673558">
      <w:pPr>
        <w:pStyle w:val="23"/>
        <w:spacing w:before="40" w:after="40" w:line="20" w:lineRule="atLeast"/>
        <w:rPr>
          <w:rFonts w:ascii="Times New Roman" w:hAnsi="Times New Roman" w:cs="Times New Roman"/>
          <w:sz w:val="20"/>
          <w:szCs w:val="20"/>
        </w:rPr>
      </w:pPr>
      <w:r w:rsidRPr="00C5159B">
        <w:rPr>
          <w:rFonts w:ascii="Times New Roman" w:hAnsi="Times New Roman" w:cs="Times New Roman"/>
          <w:sz w:val="20"/>
          <w:szCs w:val="20"/>
        </w:rPr>
        <w:t xml:space="preserve">нанимаемых у Федерального государственного унитарного предприятия  </w:t>
      </w:r>
    </w:p>
    <w:p w:rsidR="009044E6" w:rsidRPr="00C5159B" w:rsidRDefault="009044E6" w:rsidP="00673558">
      <w:pPr>
        <w:pStyle w:val="23"/>
        <w:spacing w:before="40" w:after="40" w:line="20" w:lineRule="atLeast"/>
        <w:rPr>
          <w:rFonts w:ascii="Times New Roman" w:hAnsi="Times New Roman" w:cs="Times New Roman"/>
          <w:sz w:val="20"/>
          <w:szCs w:val="20"/>
        </w:rPr>
      </w:pPr>
      <w:r w:rsidRPr="00C5159B">
        <w:rPr>
          <w:rFonts w:ascii="Times New Roman" w:hAnsi="Times New Roman" w:cs="Times New Roman"/>
          <w:sz w:val="20"/>
          <w:szCs w:val="20"/>
        </w:rPr>
        <w:t>«Главное производственно-коммерческое управление по обслуживанию дипломатического корпуса при Министерстве иностранных дел Российской Федерации»</w:t>
      </w:r>
    </w:p>
    <w:bookmarkEnd w:id="9"/>
    <w:p w:rsidR="009044E6" w:rsidRPr="009044E6" w:rsidRDefault="009044E6" w:rsidP="009044E6">
      <w:pPr>
        <w:pStyle w:val="a6"/>
        <w:spacing w:before="0" w:after="0" w:line="360" w:lineRule="auto"/>
        <w:ind w:left="360"/>
        <w:rPr>
          <w:rFonts w:ascii="Times New Roman" w:eastAsia="Times New Roman" w:hAnsi="Times New Roman" w:cs="Times New Roman"/>
          <w:bCs/>
          <w:szCs w:val="20"/>
          <w:lang w:eastAsia="ru-RU"/>
        </w:rPr>
      </w:pP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28"/>
        <w:gridCol w:w="2634"/>
        <w:gridCol w:w="709"/>
        <w:gridCol w:w="708"/>
        <w:gridCol w:w="779"/>
        <w:gridCol w:w="799"/>
        <w:gridCol w:w="1305"/>
        <w:gridCol w:w="1305"/>
        <w:gridCol w:w="573"/>
      </w:tblGrid>
      <w:tr w:rsidR="002C6BD6" w:rsidRPr="00063ED5" w:rsidTr="002E04B9">
        <w:trPr>
          <w:cantSplit/>
          <w:trHeight w:val="864"/>
          <w:tblHeader/>
          <w:jc w:val="center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BD6" w:rsidRPr="00063ED5" w:rsidRDefault="002C6BD6">
            <w:pPr>
              <w:spacing w:before="60" w:line="240" w:lineRule="exact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ED5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2C6BD6" w:rsidRPr="00063ED5" w:rsidRDefault="002C6BD6">
            <w:pPr>
              <w:spacing w:before="60" w:line="240" w:lineRule="exact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ED5">
              <w:rPr>
                <w:rFonts w:ascii="Times New Roman" w:hAnsi="Times New Roman"/>
                <w:sz w:val="16"/>
                <w:szCs w:val="16"/>
              </w:rPr>
              <w:t>п/п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BD6" w:rsidRPr="00063ED5" w:rsidRDefault="002C6BD6">
            <w:pPr>
              <w:spacing w:before="60" w:line="240" w:lineRule="exact"/>
              <w:ind w:left="907"/>
              <w:jc w:val="center"/>
              <w:rPr>
                <w:rFonts w:ascii="Times New Roman" w:hAnsi="Times New Roman"/>
              </w:rPr>
            </w:pPr>
            <w:r w:rsidRPr="00063ED5">
              <w:rPr>
                <w:rFonts w:ascii="Times New Roman" w:hAnsi="Times New Roman"/>
              </w:rPr>
              <w:t>Описание объекта найма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6BD6" w:rsidRPr="00063ED5" w:rsidRDefault="002C6BD6">
            <w:pPr>
              <w:spacing w:before="60" w:line="240" w:lineRule="exac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6BD6" w:rsidRPr="00063ED5" w:rsidRDefault="002C6BD6">
            <w:pPr>
              <w:spacing w:before="60" w:line="240" w:lineRule="exac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BD6" w:rsidRPr="00063ED5" w:rsidRDefault="002C6BD6">
            <w:pPr>
              <w:spacing w:before="60" w:line="240" w:lineRule="exac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113" w:type="dxa"/>
            </w:tcMar>
            <w:vAlign w:val="center"/>
            <w:hideMark/>
          </w:tcPr>
          <w:p w:rsidR="002C6BD6" w:rsidRPr="00063ED5" w:rsidRDefault="002C6BD6">
            <w:pPr>
              <w:spacing w:before="60"/>
              <w:ind w:right="-108"/>
              <w:jc w:val="center"/>
              <w:rPr>
                <w:rFonts w:ascii="Times New Roman" w:hAnsi="Times New Roman"/>
              </w:rPr>
            </w:pPr>
            <w:r w:rsidRPr="00063ED5">
              <w:rPr>
                <w:rFonts w:ascii="Times New Roman" w:hAnsi="Times New Roman"/>
              </w:rPr>
              <w:t>Расчет платы за жилое помещение</w:t>
            </w:r>
          </w:p>
        </w:tc>
      </w:tr>
      <w:tr w:rsidR="008454A5" w:rsidRPr="00063ED5" w:rsidTr="002E04B9">
        <w:trPr>
          <w:cantSplit/>
          <w:trHeight w:val="864"/>
          <w:tblHeader/>
          <w:jc w:val="center"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BD6" w:rsidRPr="00063ED5" w:rsidRDefault="002C6B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BD6" w:rsidRPr="00063ED5" w:rsidRDefault="002C6BD6">
            <w:pPr>
              <w:spacing w:before="60" w:line="240" w:lineRule="exact"/>
              <w:ind w:left="-56" w:right="141"/>
              <w:jc w:val="center"/>
              <w:rPr>
                <w:rFonts w:ascii="Times New Roman" w:hAnsi="Times New Roman"/>
              </w:rPr>
            </w:pPr>
            <w:r w:rsidRPr="00063ED5">
              <w:rPr>
                <w:rFonts w:ascii="Times New Roman" w:hAnsi="Times New Roman"/>
              </w:rPr>
              <w:t>Адрес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BD6" w:rsidRPr="00063ED5" w:rsidRDefault="002C6BD6">
            <w:pPr>
              <w:spacing w:before="60" w:line="240" w:lineRule="exact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ED5">
              <w:rPr>
                <w:rFonts w:ascii="Times New Roman" w:hAnsi="Times New Roman"/>
                <w:sz w:val="16"/>
                <w:szCs w:val="16"/>
              </w:rPr>
              <w:t>Общая</w:t>
            </w:r>
            <w:r w:rsidRPr="00063ED5">
              <w:rPr>
                <w:rFonts w:ascii="Times New Roman" w:hAnsi="Times New Roman"/>
                <w:sz w:val="16"/>
                <w:szCs w:val="16"/>
              </w:rPr>
              <w:br/>
              <w:t xml:space="preserve">площадь        </w:t>
            </w:r>
            <w:r w:rsidRPr="00063ED5">
              <w:rPr>
                <w:rFonts w:ascii="Times New Roman" w:hAnsi="Times New Roman"/>
                <w:sz w:val="16"/>
                <w:szCs w:val="16"/>
              </w:rPr>
              <w:br/>
              <w:t>(кв. м)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BD6" w:rsidRPr="00063ED5" w:rsidRDefault="002C6BD6">
            <w:pPr>
              <w:spacing w:before="60" w:line="240" w:lineRule="exact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ED5">
              <w:rPr>
                <w:rFonts w:ascii="Times New Roman" w:hAnsi="Times New Roman"/>
                <w:sz w:val="16"/>
                <w:szCs w:val="16"/>
              </w:rPr>
              <w:t>Жилая площадь (кв. м)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BD6" w:rsidRPr="00063ED5" w:rsidRDefault="002C6BD6">
            <w:pPr>
              <w:spacing w:before="60" w:line="240" w:lineRule="exact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ED5">
              <w:rPr>
                <w:rFonts w:ascii="Times New Roman" w:hAnsi="Times New Roman"/>
                <w:sz w:val="16"/>
                <w:szCs w:val="16"/>
              </w:rPr>
              <w:t>Кол-во комнат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  <w:hideMark/>
          </w:tcPr>
          <w:p w:rsidR="002C6BD6" w:rsidRPr="00063ED5" w:rsidRDefault="002C6BD6">
            <w:pPr>
              <w:spacing w:before="60" w:line="240" w:lineRule="exact"/>
              <w:ind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ED5">
              <w:rPr>
                <w:rFonts w:ascii="Times New Roman" w:hAnsi="Times New Roman"/>
                <w:sz w:val="16"/>
                <w:szCs w:val="16"/>
              </w:rPr>
              <w:t>Площадь с летними (кв.м.)</w:t>
            </w:r>
          </w:p>
        </w:tc>
        <w:tc>
          <w:tcPr>
            <w:tcW w:w="3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BD6" w:rsidRPr="00063ED5" w:rsidRDefault="002C6BD6">
            <w:pPr>
              <w:spacing w:before="60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ED5">
              <w:rPr>
                <w:rFonts w:ascii="Times New Roman" w:hAnsi="Times New Roman"/>
                <w:sz w:val="16"/>
                <w:szCs w:val="16"/>
              </w:rPr>
              <w:t xml:space="preserve">Годовая сумма платы за жилое помещение, </w:t>
            </w:r>
          </w:p>
          <w:p w:rsidR="002C6BD6" w:rsidRPr="00063ED5" w:rsidRDefault="0085367A">
            <w:pPr>
              <w:spacing w:before="60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2328">
              <w:rPr>
                <w:rFonts w:ascii="Times New Roman" w:hAnsi="Times New Roman"/>
                <w:sz w:val="16"/>
                <w:szCs w:val="16"/>
              </w:rPr>
              <w:t>не включая НДС</w:t>
            </w:r>
          </w:p>
          <w:p w:rsidR="002C6BD6" w:rsidRPr="00063ED5" w:rsidRDefault="002C6BD6">
            <w:pPr>
              <w:spacing w:before="60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ED5">
              <w:rPr>
                <w:rFonts w:ascii="Times New Roman" w:hAnsi="Times New Roman"/>
                <w:sz w:val="16"/>
                <w:szCs w:val="16"/>
              </w:rPr>
              <w:t>( руб. )</w:t>
            </w:r>
          </w:p>
        </w:tc>
      </w:tr>
      <w:tr w:rsidR="008454A5" w:rsidRPr="00063ED5" w:rsidTr="002E04B9">
        <w:trPr>
          <w:cantSplit/>
          <w:trHeight w:val="925"/>
          <w:tblHeader/>
          <w:jc w:val="center"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BD6" w:rsidRPr="00063ED5" w:rsidRDefault="002C6B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BD6" w:rsidRPr="00063ED5" w:rsidRDefault="002C6BD6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BD6" w:rsidRPr="00063ED5" w:rsidRDefault="002C6B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BD6" w:rsidRPr="00063ED5" w:rsidRDefault="002C6B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BD6" w:rsidRPr="00063ED5" w:rsidRDefault="002C6B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BD6" w:rsidRPr="00063ED5" w:rsidRDefault="002C6B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BD6" w:rsidRPr="00063ED5" w:rsidRDefault="002C6BD6">
            <w:pPr>
              <w:spacing w:before="60" w:after="60" w:line="240" w:lineRule="exact"/>
              <w:ind w:right="141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63ED5">
              <w:rPr>
                <w:rFonts w:ascii="Times New Roman" w:hAnsi="Times New Roman"/>
                <w:sz w:val="16"/>
                <w:szCs w:val="16"/>
              </w:rPr>
              <w:t>2023 г</w:t>
            </w:r>
            <w:r w:rsidRPr="00063ED5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BD6" w:rsidRPr="00063ED5" w:rsidRDefault="002C6BD6">
            <w:pPr>
              <w:spacing w:before="60" w:after="60" w:line="240" w:lineRule="exact"/>
              <w:ind w:right="141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63ED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2024 </w:t>
            </w:r>
            <w:r w:rsidRPr="00063ED5">
              <w:rPr>
                <w:rFonts w:ascii="Times New Roman" w:hAnsi="Times New Roman"/>
                <w:sz w:val="16"/>
                <w:szCs w:val="16"/>
              </w:rPr>
              <w:t>г</w:t>
            </w:r>
            <w:r w:rsidRPr="00063ED5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BD6" w:rsidRPr="00063ED5" w:rsidRDefault="002C6BD6">
            <w:pPr>
              <w:spacing w:before="60" w:after="60" w:line="240" w:lineRule="exact"/>
              <w:ind w:right="141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8454A5" w:rsidRPr="00063ED5" w:rsidTr="002E04B9">
        <w:trPr>
          <w:cantSplit/>
          <w:trHeight w:val="1851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BD6" w:rsidRPr="00063ED5" w:rsidRDefault="002C6BD6">
            <w:pPr>
              <w:keepNext/>
              <w:spacing w:before="60" w:after="60" w:line="240" w:lineRule="exact"/>
              <w:jc w:val="center"/>
              <w:rPr>
                <w:rFonts w:ascii="Times New Roman" w:hAnsi="Times New Roman"/>
                <w:sz w:val="16"/>
                <w:lang w:val="en-US"/>
              </w:rPr>
            </w:pPr>
            <w:r w:rsidRPr="00063ED5">
              <w:rPr>
                <w:rFonts w:ascii="Times New Roman" w:hAnsi="Times New Roman"/>
                <w:sz w:val="16"/>
                <w:lang w:val="en-US"/>
              </w:rPr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BD6" w:rsidRPr="00063ED5" w:rsidRDefault="002C6BD6">
            <w:pPr>
              <w:keepNext/>
              <w:spacing w:before="60" w:after="60" w:line="240" w:lineRule="exact"/>
              <w:ind w:right="86"/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1017890274"/>
                <w:placeholder>
                  <w:docPart w:val="5D3E9A814AD844008571A393F70D4261"/>
                </w:placeholder>
                <w:showingPlcHdr/>
                <w:text/>
              </w:sdtPr>
              <w:sdtEndPr/>
              <w:sdtContent>
                <w:r w:rsidR="000057A8" w:rsidRPr="005B46C3">
                  <w:rPr>
                    <w:rStyle w:val="aff5"/>
                  </w:rPr>
                  <w:t>Место для ввода текста.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170" w:type="dxa"/>
            </w:tcMar>
            <w:vAlign w:val="center"/>
            <w:hideMark/>
          </w:tcPr>
          <w:p w:rsidR="002C6BD6" w:rsidRPr="004C146C" w:rsidRDefault="009E5BE4" w:rsidP="000057A8">
            <w:pPr>
              <w:keepNext/>
              <w:spacing w:before="60" w:after="60" w:line="240" w:lineRule="exact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color w:val="666666"/>
                  <w:sz w:val="16"/>
                  <w:szCs w:val="16"/>
                </w:rPr>
                <w:id w:val="249472508"/>
                <w:placeholder>
                  <w:docPart w:val="B9DB7E372ED64102AA37B9E5ADD4BFAA"/>
                </w:placeholder>
                <w:showingPlcHdr/>
                <w:text/>
              </w:sdtPr>
              <w:sdtEndPr/>
              <w:sdtContent>
                <w:r w:rsidR="000057A8" w:rsidRPr="005B46C3">
                  <w:rPr>
                    <w:rStyle w:val="aff5"/>
                  </w:rPr>
                  <w:t>Место для ввода текста.</w:t>
                </w:r>
              </w:sdtContent>
            </w:sdt>
          </w:p>
        </w:tc>
        <w:sdt>
          <w:sdtPr>
            <w:rPr>
              <w:rFonts w:ascii="Times New Roman" w:hAnsi="Times New Roman"/>
              <w:color w:val="666666"/>
              <w:sz w:val="16"/>
              <w:szCs w:val="16"/>
              <w:lang w:val="en-US"/>
            </w:rPr>
            <w:id w:val="1465779157"/>
            <w:placeholder>
              <w:docPart w:val="B42154CFC0254D64999444291CFC42D1"/>
            </w:placeholder>
            <w:showingPlcHdr/>
            <w:text/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0" w:type="dxa"/>
                  <w:left w:w="56" w:type="dxa"/>
                  <w:bottom w:w="0" w:type="dxa"/>
                  <w:right w:w="170" w:type="dxa"/>
                </w:tcMar>
                <w:vAlign w:val="center"/>
                <w:hideMark/>
              </w:tcPr>
              <w:p w:rsidR="002C6BD6" w:rsidRPr="00063ED5" w:rsidRDefault="000057A8" w:rsidP="000057A8">
                <w:pPr>
                  <w:keepNext/>
                  <w:spacing w:before="60" w:after="60" w:line="240" w:lineRule="exact"/>
                  <w:ind w:left="-108" w:right="-108"/>
                  <w:jc w:val="center"/>
                  <w:rPr>
                    <w:rFonts w:ascii="Times New Roman" w:hAnsi="Times New Roman"/>
                    <w:sz w:val="16"/>
                    <w:szCs w:val="16"/>
                    <w:lang w:val="en-US"/>
                  </w:rPr>
                </w:pPr>
                <w:r w:rsidRPr="005B46C3">
                  <w:rPr>
                    <w:rStyle w:val="aff5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/>
              <w:color w:val="666666"/>
              <w:sz w:val="16"/>
              <w:szCs w:val="16"/>
              <w:lang w:val="en-US"/>
            </w:rPr>
            <w:id w:val="1353919801"/>
            <w:placeholder>
              <w:docPart w:val="3C69429403BB4A82981896A59525C068"/>
            </w:placeholder>
            <w:showingPlcHdr/>
            <w:text/>
          </w:sdtPr>
          <w:sdtEndPr/>
          <w:sdtContent>
            <w:tc>
              <w:tcPr>
                <w:tcW w:w="7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0" w:type="dxa"/>
                  <w:left w:w="56" w:type="dxa"/>
                  <w:bottom w:w="0" w:type="dxa"/>
                  <w:right w:w="170" w:type="dxa"/>
                </w:tcMar>
                <w:vAlign w:val="center"/>
                <w:hideMark/>
              </w:tcPr>
              <w:p w:rsidR="002C6BD6" w:rsidRPr="00063ED5" w:rsidRDefault="000057A8" w:rsidP="000057A8">
                <w:pPr>
                  <w:keepNext/>
                  <w:spacing w:before="60" w:after="60" w:line="240" w:lineRule="exact"/>
                  <w:ind w:left="-108" w:right="-108"/>
                  <w:jc w:val="center"/>
                  <w:rPr>
                    <w:rFonts w:ascii="Times New Roman" w:hAnsi="Times New Roman"/>
                    <w:sz w:val="16"/>
                    <w:szCs w:val="16"/>
                    <w:lang w:val="en-US"/>
                  </w:rPr>
                </w:pPr>
                <w:r w:rsidRPr="005B46C3">
                  <w:rPr>
                    <w:rStyle w:val="aff5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/>
              <w:color w:val="666666"/>
              <w:sz w:val="16"/>
              <w:szCs w:val="16"/>
            </w:rPr>
            <w:id w:val="-1202387249"/>
            <w:placeholder>
              <w:docPart w:val="DD070194AFBB472B89757F11847C6128"/>
            </w:placeholder>
            <w:showingPlcHdr/>
            <w:text/>
          </w:sdtPr>
          <w:sdtEndPr/>
          <w:sdtContent>
            <w:tc>
              <w:tcPr>
                <w:tcW w:w="7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0" w:type="dxa"/>
                  <w:left w:w="56" w:type="dxa"/>
                  <w:bottom w:w="0" w:type="dxa"/>
                  <w:right w:w="170" w:type="dxa"/>
                </w:tcMar>
                <w:vAlign w:val="center"/>
                <w:hideMark/>
              </w:tcPr>
              <w:p w:rsidR="002C6BD6" w:rsidRPr="00063ED5" w:rsidRDefault="000057A8" w:rsidP="000057A8">
                <w:pPr>
                  <w:keepNext/>
                  <w:spacing w:before="60" w:after="60" w:line="240" w:lineRule="exact"/>
                  <w:ind w:right="-108"/>
                  <w:jc w:val="center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5B46C3">
                  <w:rPr>
                    <w:rStyle w:val="aff5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/>
              <w:color w:val="666666"/>
              <w:sz w:val="16"/>
              <w:szCs w:val="16"/>
              <w:lang w:val="en-US"/>
            </w:rPr>
            <w:id w:val="1092975547"/>
            <w:placeholder>
              <w:docPart w:val="AA402F26E0C64E75B4211AD9EA31FB4D"/>
            </w:placeholder>
            <w:showingPlcHdr/>
            <w:text/>
          </w:sdtPr>
          <w:sdtEndPr/>
          <w:sdtContent>
            <w:tc>
              <w:tcPr>
                <w:tcW w:w="13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0" w:type="dxa"/>
                  <w:left w:w="56" w:type="dxa"/>
                  <w:bottom w:w="0" w:type="dxa"/>
                  <w:right w:w="170" w:type="dxa"/>
                </w:tcMar>
                <w:vAlign w:val="center"/>
                <w:hideMark/>
              </w:tcPr>
              <w:p w:rsidR="002C6BD6" w:rsidRPr="00063ED5" w:rsidRDefault="000057A8" w:rsidP="000057A8">
                <w:pPr>
                  <w:keepNext/>
                  <w:spacing w:before="60" w:after="60" w:line="240" w:lineRule="exact"/>
                  <w:ind w:right="-108"/>
                  <w:jc w:val="center"/>
                  <w:rPr>
                    <w:rFonts w:ascii="Times New Roman" w:hAnsi="Times New Roman"/>
                    <w:sz w:val="16"/>
                    <w:szCs w:val="16"/>
                    <w:lang w:val="en-US"/>
                  </w:rPr>
                </w:pPr>
                <w:r w:rsidRPr="005B46C3">
                  <w:rPr>
                    <w:rStyle w:val="aff5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/>
              <w:color w:val="666666"/>
              <w:sz w:val="16"/>
              <w:szCs w:val="16"/>
              <w:lang w:val="en-US"/>
            </w:rPr>
            <w:id w:val="-501361099"/>
            <w:placeholder>
              <w:docPart w:val="A950B9D8EFDA46CF889AF8554766861D"/>
            </w:placeholder>
            <w:showingPlcHdr/>
            <w:text/>
          </w:sdtPr>
          <w:sdtEndPr/>
          <w:sdtContent>
            <w:tc>
              <w:tcPr>
                <w:tcW w:w="13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0" w:type="dxa"/>
                  <w:left w:w="56" w:type="dxa"/>
                  <w:bottom w:w="0" w:type="dxa"/>
                  <w:right w:w="170" w:type="dxa"/>
                </w:tcMar>
                <w:vAlign w:val="center"/>
                <w:hideMark/>
              </w:tcPr>
              <w:p w:rsidR="002C6BD6" w:rsidRPr="00063ED5" w:rsidRDefault="000057A8" w:rsidP="000057A8">
                <w:pPr>
                  <w:keepNext/>
                  <w:spacing w:before="60" w:after="60" w:line="240" w:lineRule="exact"/>
                  <w:ind w:right="-108"/>
                  <w:jc w:val="center"/>
                  <w:rPr>
                    <w:rFonts w:ascii="Times New Roman" w:hAnsi="Times New Roman"/>
                    <w:sz w:val="16"/>
                    <w:szCs w:val="16"/>
                    <w:lang w:val="en-US"/>
                  </w:rPr>
                </w:pPr>
                <w:r w:rsidRPr="005B46C3">
                  <w:rPr>
                    <w:rStyle w:val="aff5"/>
                  </w:rPr>
                  <w:t>Место для ввода текста.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170" w:type="dxa"/>
            </w:tcMar>
            <w:vAlign w:val="center"/>
            <w:hideMark/>
          </w:tcPr>
          <w:p w:rsidR="002C6BD6" w:rsidRPr="00063ED5" w:rsidRDefault="009E5BE4" w:rsidP="000057A8">
            <w:pPr>
              <w:keepNext/>
              <w:spacing w:before="60" w:after="60" w:line="240" w:lineRule="exact"/>
              <w:ind w:right="-10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hAnsi="Times New Roman"/>
                  <w:color w:val="666666"/>
                  <w:sz w:val="16"/>
                  <w:szCs w:val="16"/>
                  <w:lang w:val="en-US"/>
                </w:rPr>
                <w:id w:val="-2144273683"/>
                <w:placeholder>
                  <w:docPart w:val="412847BD77AC42148499678897AEC8BB"/>
                </w:placeholder>
                <w:showingPlcHdr/>
                <w:text/>
              </w:sdtPr>
              <w:sdtEndPr/>
              <w:sdtContent>
                <w:r w:rsidR="000057A8" w:rsidRPr="005B46C3">
                  <w:rPr>
                    <w:rStyle w:val="aff5"/>
                  </w:rPr>
                  <w:t>Место для ввода текста.</w:t>
                </w:r>
              </w:sdtContent>
            </w:sdt>
          </w:p>
        </w:tc>
      </w:tr>
      <w:tr w:rsidR="008454A5" w:rsidRPr="00063ED5" w:rsidTr="002E04B9">
        <w:trPr>
          <w:cantSplit/>
          <w:trHeight w:val="1851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BD6" w:rsidRPr="00063ED5" w:rsidRDefault="002C6BD6">
            <w:pPr>
              <w:keepNext/>
              <w:spacing w:before="60" w:after="60" w:line="240" w:lineRule="exact"/>
              <w:ind w:right="141"/>
              <w:jc w:val="right"/>
              <w:rPr>
                <w:rFonts w:ascii="Times New Roman" w:hAnsi="Times New Roman"/>
                <w:lang w:val="en-US"/>
              </w:rPr>
            </w:pPr>
            <w:bookmarkStart w:id="10" w:name="SUM3"/>
            <w:bookmarkStart w:id="11" w:name="SUM2"/>
            <w:bookmarkStart w:id="12" w:name="SUM1"/>
            <w:bookmarkStart w:id="13" w:name="KR_NAME_VAL"/>
            <w:bookmarkStart w:id="14" w:name="YEAR3"/>
            <w:bookmarkStart w:id="15" w:name="YEAR2"/>
            <w:bookmarkStart w:id="16" w:name="YEAR1"/>
            <w:bookmarkStart w:id="17" w:name="KOMNAT"/>
            <w:bookmarkStart w:id="18" w:name="PL_GIL"/>
            <w:bookmarkStart w:id="19" w:name="PL_OB"/>
            <w:bookmarkStart w:id="20" w:name="ADRESS"/>
            <w:bookmarkStart w:id="21" w:name="NN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BD6" w:rsidRPr="00063ED5" w:rsidRDefault="002C6BD6">
            <w:pPr>
              <w:keepNext/>
              <w:spacing w:before="60" w:after="60" w:line="240" w:lineRule="exact"/>
              <w:ind w:right="86"/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</w:pPr>
            <w:r w:rsidRPr="00063ED5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  <w:r w:rsidRPr="00063ED5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063ED5">
              <w:rPr>
                <w:rFonts w:ascii="Times New Roman" w:hAnsi="Times New Roman"/>
                <w:b/>
                <w:bCs/>
                <w:sz w:val="18"/>
                <w:szCs w:val="18"/>
              </w:rPr>
              <w:t>ПО ДОГОВОРУ:</w:t>
            </w:r>
            <w:r w:rsidRPr="00063ED5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 xml:space="preserve"> </w:t>
            </w:r>
          </w:p>
        </w:tc>
        <w:sdt>
          <w:sdtPr>
            <w:rPr>
              <w:rFonts w:ascii="Times New Roman" w:hAnsi="Times New Roman"/>
              <w:b/>
              <w:bCs/>
              <w:sz w:val="16"/>
              <w:szCs w:val="16"/>
            </w:rPr>
            <w:id w:val="1071319934"/>
            <w:placeholder>
              <w:docPart w:val="815D46AD0E3241598FEA5FF3B9E48058"/>
            </w:placeholder>
            <w:showingPlcHdr/>
            <w:text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0" w:type="dxa"/>
                  <w:left w:w="56" w:type="dxa"/>
                  <w:bottom w:w="0" w:type="dxa"/>
                  <w:right w:w="170" w:type="dxa"/>
                </w:tcMar>
                <w:vAlign w:val="center"/>
                <w:hideMark/>
              </w:tcPr>
              <w:p w:rsidR="002C6BD6" w:rsidRPr="00063ED5" w:rsidRDefault="000057A8" w:rsidP="000057A8">
                <w:pPr>
                  <w:keepNext/>
                  <w:spacing w:before="60" w:after="60" w:line="240" w:lineRule="exact"/>
                  <w:ind w:left="-108" w:right="-108"/>
                  <w:jc w:val="center"/>
                  <w:rPr>
                    <w:rFonts w:ascii="Times New Roman" w:hAnsi="Times New Roman"/>
                    <w:b/>
                    <w:bCs/>
                    <w:sz w:val="16"/>
                    <w:szCs w:val="16"/>
                  </w:rPr>
                </w:pPr>
                <w:r w:rsidRPr="005B46C3">
                  <w:rPr>
                    <w:rStyle w:val="aff5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/>
              <w:color w:val="666666"/>
              <w:sz w:val="16"/>
              <w:szCs w:val="16"/>
            </w:rPr>
            <w:id w:val="712232074"/>
            <w:placeholder>
              <w:docPart w:val="40593D8FD5074C629CEF862E92BEEE59"/>
            </w:placeholder>
            <w:showingPlcHdr/>
            <w:text/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0" w:type="dxa"/>
                  <w:left w:w="56" w:type="dxa"/>
                  <w:bottom w:w="0" w:type="dxa"/>
                  <w:right w:w="170" w:type="dxa"/>
                </w:tcMar>
                <w:vAlign w:val="center"/>
              </w:tcPr>
              <w:p w:rsidR="002C6BD6" w:rsidRPr="00063ED5" w:rsidRDefault="000057A8" w:rsidP="000057A8">
                <w:pPr>
                  <w:keepNext/>
                  <w:spacing w:before="60" w:after="60" w:line="240" w:lineRule="exact"/>
                  <w:ind w:left="-108" w:right="-108"/>
                  <w:jc w:val="center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5B46C3">
                  <w:rPr>
                    <w:rStyle w:val="aff5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/>
              <w:color w:val="666666"/>
              <w:sz w:val="16"/>
              <w:szCs w:val="16"/>
            </w:rPr>
            <w:id w:val="598528805"/>
            <w:placeholder>
              <w:docPart w:val="49312EA1D5004C7AA00184A4B655B2C6"/>
            </w:placeholder>
            <w:showingPlcHdr/>
            <w:text/>
          </w:sdtPr>
          <w:sdtEndPr/>
          <w:sdtContent>
            <w:tc>
              <w:tcPr>
                <w:tcW w:w="7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0" w:type="dxa"/>
                  <w:left w:w="56" w:type="dxa"/>
                  <w:bottom w:w="0" w:type="dxa"/>
                  <w:right w:w="170" w:type="dxa"/>
                </w:tcMar>
                <w:vAlign w:val="center"/>
              </w:tcPr>
              <w:p w:rsidR="002C6BD6" w:rsidRPr="00063ED5" w:rsidRDefault="000057A8" w:rsidP="000057A8">
                <w:pPr>
                  <w:keepNext/>
                  <w:spacing w:before="60" w:after="60" w:line="240" w:lineRule="exact"/>
                  <w:ind w:left="-108" w:right="-108"/>
                  <w:jc w:val="center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5B46C3">
                  <w:rPr>
                    <w:rStyle w:val="aff5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bCs/>
              <w:color w:val="666666"/>
              <w:sz w:val="16"/>
              <w:szCs w:val="16"/>
              <w:lang w:val="en-US"/>
            </w:rPr>
            <w:id w:val="-1640256695"/>
            <w:placeholder>
              <w:docPart w:val="AB6EE0B966AF44ABB97B5867DF6033A2"/>
            </w:placeholder>
            <w:showingPlcHdr/>
            <w:text/>
          </w:sdtPr>
          <w:sdtEndPr/>
          <w:sdtContent>
            <w:tc>
              <w:tcPr>
                <w:tcW w:w="7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0" w:type="dxa"/>
                  <w:left w:w="56" w:type="dxa"/>
                  <w:bottom w:w="0" w:type="dxa"/>
                  <w:right w:w="170" w:type="dxa"/>
                </w:tcMar>
                <w:vAlign w:val="center"/>
                <w:hideMark/>
              </w:tcPr>
              <w:p w:rsidR="002C6BD6" w:rsidRPr="00063ED5" w:rsidRDefault="000057A8" w:rsidP="000057A8">
                <w:pPr>
                  <w:keepNext/>
                  <w:spacing w:before="60" w:after="60" w:line="240" w:lineRule="exact"/>
                  <w:ind w:left="-108" w:right="-108"/>
                  <w:jc w:val="center"/>
                  <w:rPr>
                    <w:rFonts w:ascii="Times New Roman" w:hAnsi="Times New Roman"/>
                    <w:b/>
                    <w:bCs/>
                    <w:sz w:val="16"/>
                    <w:szCs w:val="16"/>
                    <w:lang w:val="en-US"/>
                  </w:rPr>
                </w:pPr>
                <w:r w:rsidRPr="005B46C3">
                  <w:rPr>
                    <w:rStyle w:val="aff5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bCs/>
              <w:color w:val="666666"/>
              <w:sz w:val="16"/>
              <w:szCs w:val="16"/>
            </w:rPr>
            <w:id w:val="-2030940448"/>
            <w:placeholder>
              <w:docPart w:val="61B22A8CFFAC403C9D705376D2BFFB73"/>
            </w:placeholder>
            <w:showingPlcHdr/>
            <w:text/>
          </w:sdtPr>
          <w:sdtEndPr/>
          <w:sdtContent>
            <w:tc>
              <w:tcPr>
                <w:tcW w:w="13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0" w:type="dxa"/>
                  <w:left w:w="56" w:type="dxa"/>
                  <w:bottom w:w="0" w:type="dxa"/>
                  <w:right w:w="170" w:type="dxa"/>
                </w:tcMar>
                <w:vAlign w:val="center"/>
                <w:hideMark/>
              </w:tcPr>
              <w:p w:rsidR="002C6BD6" w:rsidRPr="00063ED5" w:rsidRDefault="000057A8" w:rsidP="000057A8">
                <w:pPr>
                  <w:keepNext/>
                  <w:spacing w:before="60" w:after="60" w:line="240" w:lineRule="exact"/>
                  <w:ind w:right="-108"/>
                  <w:jc w:val="center"/>
                  <w:rPr>
                    <w:rFonts w:ascii="Times New Roman" w:hAnsi="Times New Roman"/>
                    <w:b/>
                    <w:bCs/>
                    <w:sz w:val="16"/>
                    <w:szCs w:val="16"/>
                  </w:rPr>
                </w:pPr>
                <w:r w:rsidRPr="005B46C3">
                  <w:rPr>
                    <w:rStyle w:val="aff5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bCs/>
              <w:color w:val="666666"/>
              <w:sz w:val="16"/>
              <w:szCs w:val="16"/>
            </w:rPr>
            <w:id w:val="-967114133"/>
            <w:placeholder>
              <w:docPart w:val="C3ED33B4144244F0989214E53F895ED0"/>
            </w:placeholder>
            <w:showingPlcHdr/>
            <w:text/>
          </w:sdtPr>
          <w:sdtEndPr/>
          <w:sdtContent>
            <w:tc>
              <w:tcPr>
                <w:tcW w:w="13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0" w:type="dxa"/>
                  <w:left w:w="56" w:type="dxa"/>
                  <w:bottom w:w="0" w:type="dxa"/>
                  <w:right w:w="170" w:type="dxa"/>
                </w:tcMar>
                <w:vAlign w:val="center"/>
                <w:hideMark/>
              </w:tcPr>
              <w:p w:rsidR="002C6BD6" w:rsidRPr="00063ED5" w:rsidRDefault="000057A8" w:rsidP="000057A8">
                <w:pPr>
                  <w:keepNext/>
                  <w:spacing w:before="60" w:after="60" w:line="240" w:lineRule="exact"/>
                  <w:ind w:right="-108"/>
                  <w:jc w:val="center"/>
                  <w:rPr>
                    <w:rFonts w:ascii="Times New Roman" w:hAnsi="Times New Roman"/>
                    <w:b/>
                    <w:bCs/>
                    <w:sz w:val="16"/>
                    <w:szCs w:val="16"/>
                  </w:rPr>
                </w:pPr>
                <w:r w:rsidRPr="005B46C3">
                  <w:rPr>
                    <w:rStyle w:val="aff5"/>
                  </w:rPr>
                  <w:t>Место для ввода текста.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170" w:type="dxa"/>
            </w:tcMar>
            <w:vAlign w:val="center"/>
            <w:hideMark/>
          </w:tcPr>
          <w:p w:rsidR="002C6BD6" w:rsidRPr="00063ED5" w:rsidRDefault="009E5BE4" w:rsidP="000057A8">
            <w:pPr>
              <w:keepNext/>
              <w:spacing w:before="60" w:after="60" w:line="240" w:lineRule="exact"/>
              <w:ind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b/>
                  <w:bCs/>
                  <w:color w:val="666666"/>
                  <w:sz w:val="16"/>
                  <w:szCs w:val="16"/>
                </w:rPr>
                <w:id w:val="-17619393"/>
                <w:placeholder>
                  <w:docPart w:val="9E904C8ED85C40CABBB32487C1CEFAB1"/>
                </w:placeholder>
                <w:showingPlcHdr/>
                <w:text/>
              </w:sdtPr>
              <w:sdtEndPr/>
              <w:sdtContent>
                <w:r w:rsidR="000057A8" w:rsidRPr="005B46C3">
                  <w:rPr>
                    <w:rStyle w:val="aff5"/>
                  </w:rPr>
                  <w:t>Место для ввода текста.</w:t>
                </w:r>
              </w:sdtContent>
            </w:sdt>
            <w:r w:rsidR="005444CA" w:rsidRPr="00063ED5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="002C6BD6" w:rsidRPr="00063ED5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=SUM(I4:I4)\# "### ### ##0,00;;  "  </w:instrText>
            </w:r>
            <w:r w:rsidR="005444CA" w:rsidRPr="00063ED5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2C6BD6" w:rsidRPr="00063ED5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 xml:space="preserve">  </w:t>
            </w:r>
            <w:r w:rsidR="005444CA" w:rsidRPr="00063ED5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</w:tbl>
    <w:p w:rsidR="003822AD" w:rsidRPr="009F3BE5" w:rsidRDefault="009044E6" w:rsidP="00C5159B">
      <w:pPr>
        <w:spacing w:before="0" w:after="0" w:line="360" w:lineRule="auto"/>
        <w:rPr>
          <w:rFonts w:ascii="Times New Roman" w:hAnsi="Times New Roman"/>
          <w:sz w:val="22"/>
          <w:szCs w:val="22"/>
        </w:rPr>
      </w:pPr>
      <w:r w:rsidRPr="00EE4BB3">
        <w:rPr>
          <w:rFonts w:ascii="Times New Roman" w:hAnsi="Times New Roman"/>
          <w:color w:val="004175"/>
          <w:sz w:val="28"/>
          <w:szCs w:val="28"/>
        </w:rPr>
        <w:tab/>
      </w:r>
      <w:r w:rsidRPr="00EE4BB3">
        <w:rPr>
          <w:rFonts w:ascii="Times New Roman" w:hAnsi="Times New Roman"/>
          <w:color w:val="004175"/>
          <w:sz w:val="28"/>
          <w:szCs w:val="28"/>
        </w:rPr>
        <w:tab/>
      </w:r>
      <w:r w:rsidRPr="00EE4BB3">
        <w:rPr>
          <w:rFonts w:ascii="Times New Roman" w:hAnsi="Times New Roman"/>
          <w:color w:val="004175"/>
          <w:sz w:val="28"/>
          <w:szCs w:val="28"/>
        </w:rPr>
        <w:tab/>
      </w:r>
      <w:r w:rsidRPr="00EE4BB3">
        <w:rPr>
          <w:rFonts w:ascii="Times New Roman" w:hAnsi="Times New Roman"/>
          <w:color w:val="004175"/>
          <w:sz w:val="28"/>
          <w:szCs w:val="28"/>
        </w:rPr>
        <w:tab/>
        <w:t xml:space="preserve">  </w:t>
      </w:r>
    </w:p>
    <w:tbl>
      <w:tblPr>
        <w:tblW w:w="9630" w:type="dxa"/>
        <w:tblLayout w:type="fixed"/>
        <w:tblLook w:val="04A0" w:firstRow="1" w:lastRow="0" w:firstColumn="1" w:lastColumn="0" w:noHBand="0" w:noVBand="1"/>
      </w:tblPr>
      <w:tblGrid>
        <w:gridCol w:w="4500"/>
        <w:gridCol w:w="630"/>
        <w:gridCol w:w="4500"/>
      </w:tblGrid>
      <w:tr w:rsidR="003822AD" w:rsidRPr="00E364AA" w:rsidTr="00C5159B">
        <w:trPr>
          <w:trHeight w:val="20"/>
        </w:trPr>
        <w:tc>
          <w:tcPr>
            <w:tcW w:w="4500" w:type="dxa"/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</w:tcPr>
          <w:p w:rsidR="003822AD" w:rsidRPr="00E364AA" w:rsidRDefault="00F97C41">
            <w:pPr>
              <w:pStyle w:val="100"/>
              <w:rPr>
                <w:rFonts w:ascii="Times New Roman" w:hAnsi="Times New Roman" w:cs="Times New Roman"/>
                <w:b/>
                <w:color w:val="004175"/>
              </w:rPr>
            </w:pPr>
            <w:bookmarkStart w:id="22" w:name="_Hlk158386444"/>
            <w:r>
              <w:rPr>
                <w:rFonts w:ascii="Times New Roman" w:hAnsi="Times New Roman" w:cs="Times New Roman"/>
                <w:b/>
                <w:color w:val="004175"/>
              </w:rPr>
              <w:t>Наймо</w:t>
            </w:r>
            <w:r w:rsidR="003822AD" w:rsidRPr="00E364AA">
              <w:rPr>
                <w:rFonts w:ascii="Times New Roman" w:hAnsi="Times New Roman" w:cs="Times New Roman"/>
                <w:b/>
                <w:color w:val="004175"/>
              </w:rPr>
              <w:t>датель</w:t>
            </w:r>
          </w:p>
        </w:tc>
        <w:tc>
          <w:tcPr>
            <w:tcW w:w="630" w:type="dxa"/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</w:tcPr>
          <w:p w:rsidR="003822AD" w:rsidRPr="00E364AA" w:rsidRDefault="003822AD">
            <w:pPr>
              <w:pStyle w:val="100"/>
              <w:rPr>
                <w:rFonts w:ascii="Times New Roman" w:hAnsi="Times New Roman" w:cs="Times New Roman"/>
                <w:b/>
                <w:color w:val="004175"/>
              </w:rPr>
            </w:pPr>
          </w:p>
        </w:tc>
        <w:tc>
          <w:tcPr>
            <w:tcW w:w="4500" w:type="dxa"/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</w:tcPr>
          <w:p w:rsidR="003822AD" w:rsidRPr="00E364AA" w:rsidRDefault="00F97C41">
            <w:pPr>
              <w:pStyle w:val="100"/>
              <w:rPr>
                <w:rFonts w:ascii="Times New Roman" w:hAnsi="Times New Roman" w:cs="Times New Roman"/>
                <w:b/>
                <w:color w:val="004175"/>
              </w:rPr>
            </w:pPr>
            <w:r>
              <w:rPr>
                <w:rFonts w:ascii="Times New Roman" w:hAnsi="Times New Roman" w:cs="Times New Roman"/>
                <w:b/>
                <w:color w:val="004175"/>
              </w:rPr>
              <w:t>Наниматель</w:t>
            </w:r>
          </w:p>
        </w:tc>
      </w:tr>
      <w:tr w:rsidR="003822AD" w:rsidRPr="00E364AA" w:rsidTr="00C5159B">
        <w:trPr>
          <w:trHeight w:val="204"/>
        </w:trPr>
        <w:tc>
          <w:tcPr>
            <w:tcW w:w="4500" w:type="dxa"/>
            <w:shd w:val="clear" w:color="auto" w:fill="FFFFFF" w:themeFill="background1"/>
            <w:vAlign w:val="bottom"/>
          </w:tcPr>
          <w:p w:rsidR="003822AD" w:rsidRPr="00E364AA" w:rsidRDefault="003822AD">
            <w:pPr>
              <w:keepNext/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364AA">
              <w:rPr>
                <w:rFonts w:ascii="Times New Roman" w:hAnsi="Times New Roman"/>
                <w:sz w:val="14"/>
                <w:szCs w:val="14"/>
              </w:rPr>
              <w:t>Подпись, м.п.</w:t>
            </w:r>
          </w:p>
        </w:tc>
        <w:tc>
          <w:tcPr>
            <w:tcW w:w="630" w:type="dxa"/>
            <w:shd w:val="clear" w:color="auto" w:fill="FFFFFF" w:themeFill="background1"/>
            <w:vAlign w:val="bottom"/>
          </w:tcPr>
          <w:p w:rsidR="003822AD" w:rsidRPr="00E364AA" w:rsidRDefault="003822AD">
            <w:pPr>
              <w:keepNext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bottom"/>
          </w:tcPr>
          <w:p w:rsidR="003822AD" w:rsidRPr="00E364AA" w:rsidRDefault="003822AD" w:rsidP="007C4771">
            <w:pPr>
              <w:keepNext/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364AA">
              <w:rPr>
                <w:rFonts w:ascii="Times New Roman" w:hAnsi="Times New Roman"/>
                <w:sz w:val="14"/>
                <w:szCs w:val="14"/>
              </w:rPr>
              <w:t>Подпись</w:t>
            </w:r>
          </w:p>
        </w:tc>
      </w:tr>
      <w:tr w:rsidR="003822AD" w:rsidRPr="00E364AA" w:rsidTr="00C5159B">
        <w:trPr>
          <w:trHeight w:val="1095"/>
        </w:trPr>
        <w:tc>
          <w:tcPr>
            <w:tcW w:w="4500" w:type="dxa"/>
            <w:shd w:val="clear" w:color="auto" w:fill="ECF2FA"/>
          </w:tcPr>
          <w:p w:rsidR="003822AD" w:rsidRPr="00E364AA" w:rsidRDefault="003822AD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3822AD" w:rsidRPr="00E364AA" w:rsidRDefault="003822AD">
            <w:pPr>
              <w:rPr>
                <w:rFonts w:ascii="Times New Roman" w:hAnsi="Times New Roman"/>
              </w:rPr>
            </w:pPr>
          </w:p>
        </w:tc>
        <w:tc>
          <w:tcPr>
            <w:tcW w:w="4500" w:type="dxa"/>
            <w:shd w:val="clear" w:color="auto" w:fill="ECF2FA"/>
          </w:tcPr>
          <w:p w:rsidR="003822AD" w:rsidRPr="00E364AA" w:rsidRDefault="003822AD">
            <w:pPr>
              <w:rPr>
                <w:rFonts w:ascii="Times New Roman" w:hAnsi="Times New Roman"/>
              </w:rPr>
            </w:pPr>
          </w:p>
        </w:tc>
      </w:tr>
    </w:tbl>
    <w:bookmarkEnd w:id="22"/>
    <w:p w:rsidR="0015177B" w:rsidRPr="00E364AA" w:rsidRDefault="0015177B" w:rsidP="000057A8">
      <w:pPr>
        <w:pStyle w:val="10"/>
        <w:keepNext w:val="0"/>
        <w:keepLines/>
        <w:numPr>
          <w:ilvl w:val="0"/>
          <w:numId w:val="0"/>
        </w:numPr>
        <w:rPr>
          <w:rFonts w:cs="Times New Roman"/>
        </w:rPr>
      </w:pPr>
      <w:r w:rsidRPr="00E364AA">
        <w:rPr>
          <w:rFonts w:cs="Times New Roman"/>
        </w:rPr>
        <w:lastRenderedPageBreak/>
        <w:t>Приложение</w:t>
      </w:r>
      <w:r w:rsidR="005701B0">
        <w:rPr>
          <w:rFonts w:cs="Times New Roman"/>
        </w:rPr>
        <w:t xml:space="preserve"> № 2</w:t>
      </w:r>
    </w:p>
    <w:p w:rsidR="0015177B" w:rsidRPr="00E364AA" w:rsidRDefault="0015177B" w:rsidP="000057A8">
      <w:pPr>
        <w:keepLines/>
        <w:rPr>
          <w:rFonts w:ascii="Times New Roman" w:hAnsi="Times New Roman"/>
        </w:rPr>
      </w:pPr>
      <w:r w:rsidRPr="00E364AA">
        <w:rPr>
          <w:rFonts w:ascii="Times New Roman" w:hAnsi="Times New Roman"/>
        </w:rPr>
        <w:t xml:space="preserve">К Договору </w:t>
      </w:r>
      <w:r w:rsidR="00F97C41">
        <w:rPr>
          <w:rFonts w:ascii="Times New Roman" w:hAnsi="Times New Roman"/>
        </w:rPr>
        <w:t>срочного найма жилых помещений</w:t>
      </w:r>
    </w:p>
    <w:tbl>
      <w:tblPr>
        <w:tblStyle w:val="a5"/>
        <w:tblW w:w="959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1540"/>
        <w:gridCol w:w="670"/>
        <w:gridCol w:w="3330"/>
        <w:gridCol w:w="3330"/>
      </w:tblGrid>
      <w:tr w:rsidR="005C4296" w:rsidRPr="00E364AA" w:rsidTr="005C4296">
        <w:trPr>
          <w:trHeight w:val="12"/>
        </w:trPr>
        <w:tc>
          <w:tcPr>
            <w:tcW w:w="720" w:type="dxa"/>
            <w:shd w:val="clear" w:color="auto" w:fill="FFFFFF" w:themeFill="background1"/>
          </w:tcPr>
          <w:p w:rsidR="005C4296" w:rsidRPr="00E364AA" w:rsidRDefault="005C4296" w:rsidP="000057A8">
            <w:pPr>
              <w:keepLines/>
              <w:spacing w:before="60" w:after="60"/>
              <w:rPr>
                <w:rFonts w:ascii="Times New Roman" w:hAnsi="Times New Roman"/>
              </w:rPr>
            </w:pPr>
            <w:r w:rsidRPr="00E364AA">
              <w:rPr>
                <w:rFonts w:ascii="Times New Roman" w:hAnsi="Times New Roman"/>
              </w:rPr>
              <w:t>№</w:t>
            </w:r>
          </w:p>
        </w:tc>
        <w:sdt>
          <w:sdtPr>
            <w:rPr>
              <w:rFonts w:ascii="Times New Roman" w:hAnsi="Times New Roman"/>
            </w:rPr>
            <w:id w:val="443964447"/>
            <w:placeholder>
              <w:docPart w:val="7F38C5F1BA9347A2970D142CED078231"/>
            </w:placeholder>
            <w:showingPlcHdr/>
            <w:text/>
          </w:sdtPr>
          <w:sdtEndPr/>
          <w:sdtContent>
            <w:tc>
              <w:tcPr>
                <w:tcW w:w="1540" w:type="dxa"/>
                <w:shd w:val="clear" w:color="auto" w:fill="ECF2FA"/>
              </w:tcPr>
              <w:p w:rsidR="005C4296" w:rsidRPr="00E364AA" w:rsidRDefault="005C4296" w:rsidP="000057A8">
                <w:pPr>
                  <w:keepLines/>
                  <w:spacing w:before="60" w:after="60"/>
                  <w:rPr>
                    <w:rFonts w:ascii="Times New Roman" w:hAnsi="Times New Roman"/>
                  </w:rPr>
                </w:pPr>
                <w:r w:rsidRPr="005B46C3">
                  <w:rPr>
                    <w:rStyle w:val="aff5"/>
                  </w:rPr>
                  <w:t>Место для ввода текста.</w:t>
                </w:r>
              </w:p>
            </w:tc>
          </w:sdtContent>
        </w:sdt>
        <w:tc>
          <w:tcPr>
            <w:tcW w:w="670" w:type="dxa"/>
            <w:shd w:val="clear" w:color="auto" w:fill="FFFFFF" w:themeFill="background1"/>
          </w:tcPr>
          <w:p w:rsidR="005C4296" w:rsidRPr="00E364AA" w:rsidRDefault="005C4296" w:rsidP="000057A8">
            <w:pPr>
              <w:keepLines/>
              <w:spacing w:before="60" w:after="60"/>
              <w:rPr>
                <w:rFonts w:ascii="Times New Roman" w:hAnsi="Times New Roman"/>
              </w:rPr>
            </w:pPr>
            <w:r w:rsidRPr="00E364AA">
              <w:rPr>
                <w:rFonts w:ascii="Times New Roman" w:hAnsi="Times New Roman"/>
              </w:rPr>
              <w:t>от</w:t>
            </w:r>
          </w:p>
        </w:tc>
        <w:sdt>
          <w:sdtPr>
            <w:rPr>
              <w:rFonts w:ascii="Times New Roman" w:hAnsi="Times New Roman"/>
            </w:rPr>
            <w:id w:val="-1663536103"/>
            <w:placeholder>
              <w:docPart w:val="2CC0699F25E647898E4CCC2FA213C1F7"/>
            </w:placeholder>
            <w:showingPlcHdr/>
            <w:text/>
          </w:sdtPr>
          <w:sdtEndPr/>
          <w:sdtContent>
            <w:tc>
              <w:tcPr>
                <w:tcW w:w="3330" w:type="dxa"/>
                <w:shd w:val="clear" w:color="auto" w:fill="ECF2FA"/>
              </w:tcPr>
              <w:p w:rsidR="005C4296" w:rsidRPr="00E364AA" w:rsidRDefault="005C4296" w:rsidP="000057A8">
                <w:pPr>
                  <w:keepLines/>
                  <w:spacing w:before="60" w:after="60"/>
                  <w:rPr>
                    <w:rFonts w:ascii="Times New Roman" w:hAnsi="Times New Roman"/>
                  </w:rPr>
                </w:pPr>
                <w:r w:rsidRPr="005B46C3">
                  <w:rPr>
                    <w:rStyle w:val="aff5"/>
                  </w:rPr>
                  <w:t>Место для ввода текста.</w:t>
                </w:r>
              </w:p>
            </w:tc>
          </w:sdtContent>
        </w:sdt>
        <w:tc>
          <w:tcPr>
            <w:tcW w:w="3330" w:type="dxa"/>
            <w:shd w:val="clear" w:color="auto" w:fill="auto"/>
          </w:tcPr>
          <w:p w:rsidR="005C4296" w:rsidRPr="00E364AA" w:rsidRDefault="005C4296" w:rsidP="000057A8">
            <w:pPr>
              <w:keepLines/>
              <w:spacing w:before="60" w:after="60"/>
              <w:rPr>
                <w:rFonts w:ascii="Times New Roman" w:hAnsi="Times New Roman"/>
              </w:rPr>
            </w:pPr>
          </w:p>
        </w:tc>
      </w:tr>
    </w:tbl>
    <w:tbl>
      <w:tblPr>
        <w:tblW w:w="18144" w:type="dxa"/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4082"/>
        <w:gridCol w:w="321"/>
        <w:gridCol w:w="556"/>
        <w:gridCol w:w="4368"/>
        <w:gridCol w:w="27"/>
        <w:gridCol w:w="4395"/>
        <w:gridCol w:w="4395"/>
      </w:tblGrid>
      <w:tr w:rsidR="005C4296" w:rsidRPr="001B23F9" w:rsidTr="005C4296">
        <w:trPr>
          <w:gridAfter w:val="3"/>
          <w:wAfter w:w="8817" w:type="dxa"/>
          <w:trHeight w:val="186"/>
        </w:trPr>
        <w:tc>
          <w:tcPr>
            <w:tcW w:w="4403" w:type="dxa"/>
            <w:gridSpan w:val="2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5C4296" w:rsidRPr="001B23F9" w:rsidRDefault="005C4296" w:rsidP="000057A8">
            <w:pPr>
              <w:pStyle w:val="100"/>
              <w:keepLines/>
              <w:rPr>
                <w:rFonts w:ascii="Times New Roman" w:hAnsi="Times New Roman" w:cs="Times New Roman"/>
                <w:b/>
                <w:color w:val="004175"/>
              </w:rPr>
            </w:pPr>
            <w:r>
              <w:rPr>
                <w:rFonts w:ascii="Times New Roman" w:hAnsi="Times New Roman" w:cs="Times New Roman"/>
                <w:b/>
                <w:color w:val="004175"/>
              </w:rPr>
              <w:t>Найм</w:t>
            </w:r>
            <w:r w:rsidRPr="001B23F9">
              <w:rPr>
                <w:rFonts w:ascii="Times New Roman" w:hAnsi="Times New Roman" w:cs="Times New Roman"/>
                <w:b/>
                <w:color w:val="004175"/>
              </w:rPr>
              <w:t>одатель</w:t>
            </w:r>
          </w:p>
        </w:tc>
        <w:tc>
          <w:tcPr>
            <w:tcW w:w="556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5C4296" w:rsidRPr="001B23F9" w:rsidRDefault="005C4296" w:rsidP="000057A8">
            <w:pPr>
              <w:pStyle w:val="100"/>
              <w:keepLines/>
              <w:rPr>
                <w:rFonts w:ascii="Times New Roman" w:hAnsi="Times New Roman" w:cs="Times New Roman"/>
                <w:b/>
                <w:color w:val="004175"/>
              </w:rPr>
            </w:pPr>
          </w:p>
        </w:tc>
        <w:tc>
          <w:tcPr>
            <w:tcW w:w="4368" w:type="dxa"/>
            <w:shd w:val="clear" w:color="auto" w:fill="auto"/>
            <w:vAlign w:val="center"/>
          </w:tcPr>
          <w:p w:rsidR="005C4296" w:rsidRPr="001B23F9" w:rsidRDefault="005C4296" w:rsidP="000057A8">
            <w:pPr>
              <w:pStyle w:val="100"/>
              <w:keepLines/>
              <w:rPr>
                <w:rFonts w:ascii="Times New Roman" w:hAnsi="Times New Roman" w:cs="Times New Roman"/>
                <w:b/>
                <w:color w:val="004175"/>
              </w:rPr>
            </w:pPr>
            <w:r>
              <w:rPr>
                <w:rFonts w:ascii="Times New Roman" w:hAnsi="Times New Roman" w:cs="Times New Roman"/>
                <w:b/>
                <w:color w:val="004175"/>
              </w:rPr>
              <w:t>Наниматель</w:t>
            </w:r>
          </w:p>
        </w:tc>
      </w:tr>
      <w:tr w:rsidR="005C4296" w:rsidRPr="001B23F9" w:rsidTr="005C4296">
        <w:trPr>
          <w:trHeight w:val="20"/>
        </w:trPr>
        <w:tc>
          <w:tcPr>
            <w:tcW w:w="4082" w:type="dxa"/>
            <w:shd w:val="clear" w:color="auto" w:fill="FFFFFF" w:themeFill="background1"/>
            <w:tcMar>
              <w:left w:w="113" w:type="dxa"/>
              <w:right w:w="113" w:type="dxa"/>
            </w:tcMar>
            <w:vAlign w:val="bottom"/>
          </w:tcPr>
          <w:p w:rsidR="005C4296" w:rsidRPr="001B23F9" w:rsidRDefault="005C4296" w:rsidP="000057A8">
            <w:pPr>
              <w:pStyle w:val="100"/>
              <w:keepLines/>
              <w:rPr>
                <w:rFonts w:ascii="Times New Roman" w:hAnsi="Times New Roman" w:cs="Times New Roman"/>
              </w:rPr>
            </w:pPr>
            <w:r w:rsidRPr="001B23F9">
              <w:rPr>
                <w:rFonts w:ascii="Times New Roman" w:hAnsi="Times New Roman" w:cs="Times New Roman"/>
                <w:sz w:val="14"/>
                <w:szCs w:val="14"/>
              </w:rPr>
              <w:t>Краткое наименование</w:t>
            </w:r>
          </w:p>
        </w:tc>
        <w:tc>
          <w:tcPr>
            <w:tcW w:w="877" w:type="dxa"/>
            <w:gridSpan w:val="2"/>
            <w:shd w:val="clear" w:color="auto" w:fill="auto"/>
            <w:vAlign w:val="bottom"/>
          </w:tcPr>
          <w:p w:rsidR="005C4296" w:rsidRPr="001B23F9" w:rsidRDefault="005C4296" w:rsidP="000057A8">
            <w:pPr>
              <w:pStyle w:val="100"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gridSpan w:val="2"/>
            <w:shd w:val="clear" w:color="auto" w:fill="FFFFFF" w:themeFill="background1"/>
            <w:tcMar>
              <w:left w:w="113" w:type="dxa"/>
              <w:right w:w="113" w:type="dxa"/>
            </w:tcMar>
            <w:vAlign w:val="bottom"/>
          </w:tcPr>
          <w:p w:rsidR="005C4296" w:rsidRPr="001B23F9" w:rsidRDefault="00F3141B" w:rsidP="000057A8">
            <w:pPr>
              <w:pStyle w:val="100"/>
              <w:keepLine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ФИО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5C4296" w:rsidRPr="001B23F9" w:rsidRDefault="005C4296" w:rsidP="000057A8">
            <w:pPr>
              <w:keepLines/>
              <w:spacing w:before="0" w:after="0"/>
              <w:rPr>
                <w:rFonts w:ascii="Times New Roman" w:hAnsi="Times New Roman"/>
                <w:b/>
              </w:rPr>
            </w:pP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5C4296" w:rsidRPr="001B23F9" w:rsidRDefault="005C4296" w:rsidP="000057A8">
            <w:pPr>
              <w:keepLines/>
              <w:spacing w:before="0" w:after="0"/>
              <w:rPr>
                <w:rFonts w:ascii="Times New Roman" w:hAnsi="Times New Roman"/>
                <w:b/>
              </w:rPr>
            </w:pPr>
          </w:p>
        </w:tc>
      </w:tr>
      <w:tr w:rsidR="005C4296" w:rsidRPr="001B23F9" w:rsidTr="005C4296">
        <w:trPr>
          <w:trHeight w:val="546"/>
        </w:trPr>
        <w:sdt>
          <w:sdtPr>
            <w:rPr>
              <w:rFonts w:ascii="Times New Roman" w:hAnsi="Times New Roman"/>
              <w:sz w:val="16"/>
              <w:szCs w:val="16"/>
            </w:rPr>
            <w:id w:val="1506396975"/>
            <w:placeholder>
              <w:docPart w:val="57F6EE401E354B838F4B59798248DF44"/>
            </w:placeholder>
            <w:text/>
          </w:sdtPr>
          <w:sdtEndPr/>
          <w:sdtContent>
            <w:tc>
              <w:tcPr>
                <w:tcW w:w="4082" w:type="dxa"/>
                <w:shd w:val="clear" w:color="auto" w:fill="ECF2FA"/>
                <w:tcMar>
                  <w:left w:w="113" w:type="dxa"/>
                  <w:right w:w="113" w:type="dxa"/>
                </w:tcMar>
                <w:vAlign w:val="center"/>
              </w:tcPr>
              <w:p w:rsidR="005C4296" w:rsidRPr="001B23F9" w:rsidRDefault="00DF708A" w:rsidP="000057A8">
                <w:pPr>
                  <w:pStyle w:val="100"/>
                  <w:keepLines/>
                  <w:rPr>
                    <w:rFonts w:ascii="Times New Roman" w:hAnsi="Times New Roman" w:cs="Times New Roman"/>
                  </w:rPr>
                </w:pPr>
                <w:r w:rsidDel="00BC6C7D">
                  <w:rPr>
                    <w:rFonts w:ascii="Times New Roman" w:hAnsi="Times New Roman"/>
                    <w:sz w:val="16"/>
                    <w:szCs w:val="16"/>
                  </w:rPr>
                  <w:t>ГлавУпДК при МИД России</w:t>
                </w:r>
              </w:p>
            </w:tc>
          </w:sdtContent>
        </w:sdt>
        <w:tc>
          <w:tcPr>
            <w:tcW w:w="877" w:type="dxa"/>
            <w:gridSpan w:val="2"/>
            <w:shd w:val="clear" w:color="auto" w:fill="auto"/>
            <w:vAlign w:val="center"/>
          </w:tcPr>
          <w:p w:rsidR="005C4296" w:rsidRPr="001B23F9" w:rsidRDefault="005C4296" w:rsidP="000057A8">
            <w:pPr>
              <w:pStyle w:val="100"/>
              <w:keepLines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color w:val="666666"/>
            </w:rPr>
            <w:id w:val="1030917078"/>
            <w:placeholder>
              <w:docPart w:val="80F44FB1384A4D8CB6944E0042E6429F"/>
            </w:placeholder>
            <w:showingPlcHdr/>
            <w:text/>
          </w:sdtPr>
          <w:sdtEndPr/>
          <w:sdtContent>
            <w:tc>
              <w:tcPr>
                <w:tcW w:w="4395" w:type="dxa"/>
                <w:gridSpan w:val="2"/>
                <w:shd w:val="clear" w:color="auto" w:fill="ECF2FA"/>
                <w:tcMar>
                  <w:left w:w="113" w:type="dxa"/>
                  <w:right w:w="113" w:type="dxa"/>
                </w:tcMar>
                <w:vAlign w:val="center"/>
              </w:tcPr>
              <w:p w:rsidR="005C4296" w:rsidRPr="001B23F9" w:rsidRDefault="005C4296" w:rsidP="000057A8">
                <w:pPr>
                  <w:pStyle w:val="100"/>
                  <w:keepLines/>
                  <w:rPr>
                    <w:rFonts w:ascii="Times New Roman" w:hAnsi="Times New Roman" w:cs="Times New Roman"/>
                  </w:rPr>
                </w:pPr>
                <w:r w:rsidRPr="005B46C3">
                  <w:rPr>
                    <w:rStyle w:val="aff5"/>
                  </w:rPr>
                  <w:t>Место для ввода текста.</w:t>
                </w:r>
              </w:p>
            </w:tc>
          </w:sdtContent>
        </w:sdt>
        <w:tc>
          <w:tcPr>
            <w:tcW w:w="4395" w:type="dxa"/>
            <w:vAlign w:val="center"/>
          </w:tcPr>
          <w:p w:rsidR="005C4296" w:rsidRPr="001B23F9" w:rsidRDefault="005C4296" w:rsidP="000057A8">
            <w:pPr>
              <w:keepLines/>
              <w:spacing w:before="0" w:after="0"/>
              <w:rPr>
                <w:rFonts w:ascii="Times New Roman" w:hAnsi="Times New Roman"/>
                <w:b/>
              </w:rPr>
            </w:pPr>
          </w:p>
        </w:tc>
        <w:tc>
          <w:tcPr>
            <w:tcW w:w="4395" w:type="dxa"/>
            <w:vAlign w:val="center"/>
          </w:tcPr>
          <w:p w:rsidR="005C4296" w:rsidRPr="001B23F9" w:rsidRDefault="005C4296" w:rsidP="000057A8">
            <w:pPr>
              <w:keepLines/>
              <w:spacing w:before="0" w:after="0"/>
              <w:ind w:left="-1522" w:firstLine="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Наймодатель</w:t>
            </w:r>
          </w:p>
        </w:tc>
      </w:tr>
    </w:tbl>
    <w:p w:rsidR="00485E48" w:rsidRPr="00C5159B" w:rsidRDefault="00485E48" w:rsidP="000057A8">
      <w:pPr>
        <w:pStyle w:val="23"/>
        <w:keepNext w:val="0"/>
        <w:keepLines/>
        <w:spacing w:before="40" w:after="40" w:line="20" w:lineRule="atLeast"/>
        <w:rPr>
          <w:rFonts w:ascii="Times New Roman" w:hAnsi="Times New Roman" w:cs="Times New Roman"/>
          <w:sz w:val="20"/>
          <w:szCs w:val="20"/>
        </w:rPr>
      </w:pPr>
      <w:r w:rsidRPr="00C5159B">
        <w:rPr>
          <w:rFonts w:ascii="Times New Roman" w:hAnsi="Times New Roman" w:cs="Times New Roman"/>
          <w:sz w:val="20"/>
          <w:szCs w:val="20"/>
        </w:rPr>
        <w:t>Перечень</w:t>
      </w:r>
    </w:p>
    <w:p w:rsidR="00485E48" w:rsidRPr="00C5159B" w:rsidRDefault="00485E48" w:rsidP="00673558">
      <w:pPr>
        <w:pStyle w:val="23"/>
        <w:spacing w:before="40" w:after="40" w:line="20" w:lineRule="atLeast"/>
        <w:rPr>
          <w:rFonts w:ascii="Times New Roman" w:hAnsi="Times New Roman" w:cs="Times New Roman"/>
          <w:sz w:val="20"/>
          <w:szCs w:val="20"/>
        </w:rPr>
      </w:pPr>
      <w:r w:rsidRPr="00C5159B">
        <w:rPr>
          <w:rFonts w:ascii="Times New Roman" w:hAnsi="Times New Roman" w:cs="Times New Roman"/>
          <w:sz w:val="20"/>
          <w:szCs w:val="20"/>
        </w:rPr>
        <w:t>работ по текущему ремонту помещений, выполняемых за счет Нанимателя</w:t>
      </w:r>
      <w:r w:rsidR="005701B0">
        <w:rPr>
          <w:rFonts w:ascii="Times New Roman" w:hAnsi="Times New Roman" w:cs="Times New Roman"/>
          <w:sz w:val="20"/>
          <w:szCs w:val="20"/>
        </w:rPr>
        <w:t>,</w:t>
      </w:r>
    </w:p>
    <w:p w:rsidR="00485E48" w:rsidRPr="00F3580A" w:rsidRDefault="00485E48" w:rsidP="00C5159B">
      <w:pPr>
        <w:pStyle w:val="23"/>
        <w:spacing w:before="40" w:after="40" w:line="20" w:lineRule="atLeast"/>
      </w:pPr>
      <w:r w:rsidRPr="00C5159B">
        <w:rPr>
          <w:rFonts w:ascii="Times New Roman" w:hAnsi="Times New Roman"/>
          <w:bCs w:val="0"/>
          <w:sz w:val="20"/>
          <w:szCs w:val="20"/>
        </w:rPr>
        <w:t>после письменного уведомления Наймодателя</w:t>
      </w:r>
    </w:p>
    <w:p w:rsidR="00816190" w:rsidRPr="000A2328" w:rsidRDefault="001F3740" w:rsidP="00C5159B">
      <w:pPr>
        <w:pStyle w:val="aff3"/>
        <w:numPr>
          <w:ilvl w:val="0"/>
          <w:numId w:val="7"/>
        </w:numPr>
        <w:spacing w:before="0" w:after="0"/>
        <w:ind w:left="357" w:hanging="357"/>
        <w:rPr>
          <w:rFonts w:cs="Times New Roman"/>
        </w:rPr>
      </w:pPr>
      <w:r w:rsidRPr="000A2328">
        <w:rPr>
          <w:rFonts w:cs="Times New Roman"/>
        </w:rPr>
        <w:t>Р</w:t>
      </w:r>
      <w:r w:rsidR="00816190" w:rsidRPr="000A2328">
        <w:rPr>
          <w:rFonts w:cs="Times New Roman"/>
        </w:rPr>
        <w:t xml:space="preserve">емонт штукатурки стен, потолков, откосов; </w:t>
      </w:r>
    </w:p>
    <w:p w:rsidR="00816190" w:rsidRPr="000A2328" w:rsidRDefault="00816190" w:rsidP="00C5159B">
      <w:pPr>
        <w:pStyle w:val="aff3"/>
        <w:numPr>
          <w:ilvl w:val="0"/>
          <w:numId w:val="7"/>
        </w:numPr>
        <w:spacing w:before="0" w:after="0"/>
        <w:ind w:left="357" w:hanging="357"/>
        <w:rPr>
          <w:rFonts w:cs="Times New Roman"/>
        </w:rPr>
      </w:pPr>
      <w:r w:rsidRPr="000A2328">
        <w:rPr>
          <w:rFonts w:cs="Times New Roman"/>
        </w:rPr>
        <w:t>Окраска потолков, стен, плинтусов, оконных и дверных заполнений, труб, радиаторов, ниш;</w:t>
      </w:r>
    </w:p>
    <w:p w:rsidR="00816190" w:rsidRPr="000A2328" w:rsidRDefault="00816190" w:rsidP="00C5159B">
      <w:pPr>
        <w:pStyle w:val="aff3"/>
        <w:numPr>
          <w:ilvl w:val="0"/>
          <w:numId w:val="7"/>
        </w:numPr>
        <w:spacing w:before="0" w:after="0"/>
        <w:ind w:left="357" w:hanging="357"/>
        <w:rPr>
          <w:rFonts w:cs="Times New Roman"/>
        </w:rPr>
      </w:pPr>
      <w:r w:rsidRPr="000A2328">
        <w:rPr>
          <w:rFonts w:cs="Times New Roman"/>
        </w:rPr>
        <w:t>Смена обоев</w:t>
      </w:r>
      <w:r w:rsidRPr="000A2328">
        <w:rPr>
          <w:rFonts w:cs="Times New Roman"/>
          <w:lang w:val="en-GB"/>
        </w:rPr>
        <w:t>;</w:t>
      </w:r>
    </w:p>
    <w:p w:rsidR="00816190" w:rsidRPr="000A2328" w:rsidRDefault="00816190" w:rsidP="00C5159B">
      <w:pPr>
        <w:pStyle w:val="aff3"/>
        <w:numPr>
          <w:ilvl w:val="0"/>
          <w:numId w:val="7"/>
        </w:numPr>
        <w:spacing w:before="0" w:after="0"/>
        <w:ind w:left="357" w:hanging="357"/>
        <w:rPr>
          <w:rFonts w:cs="Times New Roman"/>
        </w:rPr>
      </w:pPr>
      <w:r w:rsidRPr="000A2328">
        <w:rPr>
          <w:rFonts w:cs="Times New Roman"/>
        </w:rPr>
        <w:t>Ремонт оконных и дверных заполнений, встроенных шкафов, фурнитуры.</w:t>
      </w:r>
    </w:p>
    <w:p w:rsidR="00816190" w:rsidRPr="000A2328" w:rsidRDefault="00F7607F" w:rsidP="00C5159B">
      <w:pPr>
        <w:pStyle w:val="aff3"/>
        <w:numPr>
          <w:ilvl w:val="0"/>
          <w:numId w:val="7"/>
        </w:numPr>
        <w:spacing w:before="0" w:after="0"/>
        <w:ind w:left="357" w:hanging="357"/>
        <w:rPr>
          <w:rFonts w:cs="Times New Roman"/>
        </w:rPr>
      </w:pPr>
      <w:r w:rsidRPr="000A2328">
        <w:rPr>
          <w:rFonts w:cs="Times New Roman"/>
        </w:rPr>
        <w:t>Локальный р</w:t>
      </w:r>
      <w:r w:rsidR="00816190" w:rsidRPr="000A2328">
        <w:rPr>
          <w:rFonts w:cs="Times New Roman"/>
        </w:rPr>
        <w:t>емонт покрытий пола (паркет, керамическая плитка</w:t>
      </w:r>
      <w:r w:rsidR="004C6088" w:rsidRPr="000A2328">
        <w:rPr>
          <w:rFonts w:cs="Times New Roman"/>
        </w:rPr>
        <w:t>, ламинат</w:t>
      </w:r>
      <w:r w:rsidR="00816190" w:rsidRPr="000A2328">
        <w:rPr>
          <w:rFonts w:cs="Times New Roman"/>
        </w:rPr>
        <w:t>);</w:t>
      </w:r>
    </w:p>
    <w:p w:rsidR="00816190" w:rsidRPr="000A2328" w:rsidRDefault="00816190" w:rsidP="00C5159B">
      <w:pPr>
        <w:pStyle w:val="aff3"/>
        <w:numPr>
          <w:ilvl w:val="0"/>
          <w:numId w:val="7"/>
        </w:numPr>
        <w:spacing w:before="0" w:after="0"/>
        <w:ind w:left="357" w:hanging="357"/>
        <w:rPr>
          <w:rFonts w:cs="Times New Roman"/>
        </w:rPr>
      </w:pPr>
      <w:r w:rsidRPr="000A2328">
        <w:rPr>
          <w:rFonts w:cs="Times New Roman"/>
        </w:rPr>
        <w:t>Циклевка и покрытие лаком паркетных полов;</w:t>
      </w:r>
    </w:p>
    <w:p w:rsidR="00816190" w:rsidRPr="000A2328" w:rsidRDefault="00F7607F" w:rsidP="00C5159B">
      <w:pPr>
        <w:pStyle w:val="aff3"/>
        <w:numPr>
          <w:ilvl w:val="0"/>
          <w:numId w:val="7"/>
        </w:numPr>
        <w:spacing w:before="0" w:after="0"/>
        <w:ind w:left="357" w:hanging="357"/>
        <w:rPr>
          <w:rFonts w:cs="Times New Roman"/>
        </w:rPr>
      </w:pPr>
      <w:r w:rsidRPr="000A2328">
        <w:rPr>
          <w:rFonts w:cs="Times New Roman"/>
        </w:rPr>
        <w:t>Локальный р</w:t>
      </w:r>
      <w:r w:rsidR="00816190" w:rsidRPr="000A2328">
        <w:rPr>
          <w:rFonts w:cs="Times New Roman"/>
        </w:rPr>
        <w:t>емонт керамической плитки на стенах;</w:t>
      </w:r>
    </w:p>
    <w:p w:rsidR="00816190" w:rsidRPr="000A2328" w:rsidRDefault="00D12F8D" w:rsidP="00C5159B">
      <w:pPr>
        <w:pStyle w:val="aff3"/>
        <w:numPr>
          <w:ilvl w:val="0"/>
          <w:numId w:val="7"/>
        </w:numPr>
        <w:spacing w:before="0" w:after="0"/>
        <w:ind w:left="357" w:hanging="357"/>
        <w:rPr>
          <w:rFonts w:cs="Times New Roman"/>
        </w:rPr>
      </w:pPr>
      <w:r w:rsidRPr="000A2328">
        <w:rPr>
          <w:rFonts w:cs="Times New Roman"/>
        </w:rPr>
        <w:t>В</w:t>
      </w:r>
      <w:r w:rsidR="00816190" w:rsidRPr="000A2328">
        <w:rPr>
          <w:rFonts w:cs="Times New Roman"/>
        </w:rPr>
        <w:t>осстановление работоспособности неисправного сантехнического оборудования, электророзеток, выключателей, светильников;</w:t>
      </w:r>
    </w:p>
    <w:p w:rsidR="0015177B" w:rsidRPr="00D21EC9" w:rsidRDefault="00D12F8D" w:rsidP="00C5159B">
      <w:pPr>
        <w:pStyle w:val="aff3"/>
        <w:numPr>
          <w:ilvl w:val="0"/>
          <w:numId w:val="7"/>
        </w:numPr>
        <w:spacing w:before="0" w:after="0"/>
        <w:ind w:left="357" w:hanging="357"/>
        <w:rPr>
          <w:sz w:val="22"/>
          <w:szCs w:val="22"/>
        </w:rPr>
      </w:pPr>
      <w:r>
        <w:rPr>
          <w:rFonts w:cs="Times New Roman"/>
        </w:rPr>
        <w:t>В</w:t>
      </w:r>
      <w:r w:rsidR="00816190" w:rsidRPr="00E5496C">
        <w:rPr>
          <w:rFonts w:cs="Times New Roman"/>
        </w:rPr>
        <w:t>осстановление неисправных слаботочных устройств и розеток.</w:t>
      </w:r>
    </w:p>
    <w:tbl>
      <w:tblPr>
        <w:tblW w:w="9630" w:type="dxa"/>
        <w:tblLayout w:type="fixed"/>
        <w:tblLook w:val="04A0" w:firstRow="1" w:lastRow="0" w:firstColumn="1" w:lastColumn="0" w:noHBand="0" w:noVBand="1"/>
      </w:tblPr>
      <w:tblGrid>
        <w:gridCol w:w="4500"/>
        <w:gridCol w:w="630"/>
        <w:gridCol w:w="4500"/>
      </w:tblGrid>
      <w:tr w:rsidR="00807EB7" w:rsidRPr="00E364AA">
        <w:trPr>
          <w:trHeight w:val="20"/>
        </w:trPr>
        <w:tc>
          <w:tcPr>
            <w:tcW w:w="4500" w:type="dxa"/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</w:tcPr>
          <w:p w:rsidR="00807EB7" w:rsidRPr="00E364AA" w:rsidRDefault="00807EB7">
            <w:pPr>
              <w:pStyle w:val="100"/>
              <w:rPr>
                <w:rFonts w:ascii="Times New Roman" w:hAnsi="Times New Roman" w:cs="Times New Roman"/>
                <w:b/>
                <w:color w:val="004175"/>
              </w:rPr>
            </w:pPr>
            <w:r>
              <w:rPr>
                <w:rFonts w:ascii="Times New Roman" w:hAnsi="Times New Roman" w:cs="Times New Roman"/>
                <w:b/>
                <w:color w:val="004175"/>
              </w:rPr>
              <w:t>Наймо</w:t>
            </w:r>
            <w:r w:rsidRPr="00E364AA">
              <w:rPr>
                <w:rFonts w:ascii="Times New Roman" w:hAnsi="Times New Roman" w:cs="Times New Roman"/>
                <w:b/>
                <w:color w:val="004175"/>
              </w:rPr>
              <w:t>датель</w:t>
            </w:r>
          </w:p>
        </w:tc>
        <w:tc>
          <w:tcPr>
            <w:tcW w:w="630" w:type="dxa"/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</w:tcPr>
          <w:p w:rsidR="00807EB7" w:rsidRPr="00E364AA" w:rsidRDefault="00807EB7">
            <w:pPr>
              <w:pStyle w:val="100"/>
              <w:rPr>
                <w:rFonts w:ascii="Times New Roman" w:hAnsi="Times New Roman" w:cs="Times New Roman"/>
                <w:b/>
                <w:color w:val="004175"/>
              </w:rPr>
            </w:pPr>
          </w:p>
        </w:tc>
        <w:tc>
          <w:tcPr>
            <w:tcW w:w="4500" w:type="dxa"/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</w:tcPr>
          <w:p w:rsidR="00807EB7" w:rsidRPr="00E364AA" w:rsidRDefault="00807EB7">
            <w:pPr>
              <w:pStyle w:val="100"/>
              <w:rPr>
                <w:rFonts w:ascii="Times New Roman" w:hAnsi="Times New Roman" w:cs="Times New Roman"/>
                <w:b/>
                <w:color w:val="004175"/>
              </w:rPr>
            </w:pPr>
            <w:r>
              <w:rPr>
                <w:rFonts w:ascii="Times New Roman" w:hAnsi="Times New Roman" w:cs="Times New Roman"/>
                <w:b/>
                <w:color w:val="004175"/>
              </w:rPr>
              <w:t>Наниматель</w:t>
            </w:r>
          </w:p>
        </w:tc>
      </w:tr>
      <w:tr w:rsidR="00807EB7" w:rsidRPr="00E364AA">
        <w:trPr>
          <w:trHeight w:val="204"/>
        </w:trPr>
        <w:tc>
          <w:tcPr>
            <w:tcW w:w="4500" w:type="dxa"/>
            <w:shd w:val="clear" w:color="auto" w:fill="FFFFFF" w:themeFill="background1"/>
            <w:vAlign w:val="bottom"/>
          </w:tcPr>
          <w:p w:rsidR="00807EB7" w:rsidRPr="00E364AA" w:rsidRDefault="00807EB7">
            <w:pPr>
              <w:keepNext/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364AA">
              <w:rPr>
                <w:rFonts w:ascii="Times New Roman" w:hAnsi="Times New Roman"/>
                <w:sz w:val="14"/>
                <w:szCs w:val="14"/>
              </w:rPr>
              <w:t>Подпись, м.п.</w:t>
            </w:r>
          </w:p>
        </w:tc>
        <w:tc>
          <w:tcPr>
            <w:tcW w:w="630" w:type="dxa"/>
            <w:shd w:val="clear" w:color="auto" w:fill="FFFFFF" w:themeFill="background1"/>
            <w:vAlign w:val="bottom"/>
          </w:tcPr>
          <w:p w:rsidR="00807EB7" w:rsidRPr="00E364AA" w:rsidRDefault="00807EB7">
            <w:pPr>
              <w:keepNext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bottom"/>
          </w:tcPr>
          <w:p w:rsidR="00807EB7" w:rsidRPr="00E364AA" w:rsidRDefault="00807EB7" w:rsidP="00A2322B">
            <w:pPr>
              <w:keepNext/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364AA">
              <w:rPr>
                <w:rFonts w:ascii="Times New Roman" w:hAnsi="Times New Roman"/>
                <w:sz w:val="14"/>
                <w:szCs w:val="14"/>
              </w:rPr>
              <w:t xml:space="preserve">Подпись, </w:t>
            </w:r>
          </w:p>
        </w:tc>
      </w:tr>
      <w:tr w:rsidR="00807EB7" w:rsidRPr="00E364AA">
        <w:trPr>
          <w:trHeight w:val="1095"/>
        </w:trPr>
        <w:tc>
          <w:tcPr>
            <w:tcW w:w="4500" w:type="dxa"/>
            <w:shd w:val="clear" w:color="auto" w:fill="ECF2FA"/>
          </w:tcPr>
          <w:p w:rsidR="00807EB7" w:rsidRPr="00E364AA" w:rsidRDefault="00807EB7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807EB7" w:rsidRPr="00E364AA" w:rsidRDefault="00807EB7">
            <w:pPr>
              <w:rPr>
                <w:rFonts w:ascii="Times New Roman" w:hAnsi="Times New Roman"/>
              </w:rPr>
            </w:pPr>
          </w:p>
        </w:tc>
        <w:tc>
          <w:tcPr>
            <w:tcW w:w="4500" w:type="dxa"/>
            <w:shd w:val="clear" w:color="auto" w:fill="ECF2FA"/>
          </w:tcPr>
          <w:p w:rsidR="00807EB7" w:rsidRPr="00E364AA" w:rsidRDefault="00807EB7">
            <w:pPr>
              <w:rPr>
                <w:rFonts w:ascii="Times New Roman" w:hAnsi="Times New Roman"/>
              </w:rPr>
            </w:pPr>
          </w:p>
        </w:tc>
      </w:tr>
    </w:tbl>
    <w:p w:rsidR="00AD211D" w:rsidRDefault="00AD211D" w:rsidP="00C81C45">
      <w:pPr>
        <w:spacing w:before="0" w:after="0"/>
      </w:pPr>
    </w:p>
    <w:sectPr w:rsidR="00AD211D" w:rsidSect="002B0A4B">
      <w:pgSz w:w="11906" w:h="16838"/>
      <w:pgMar w:top="1218" w:right="850" w:bottom="1134" w:left="1701" w:header="708" w:footer="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878E68" w16cid:durableId="29C246E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BE4" w:rsidRDefault="009E5BE4">
      <w:pPr>
        <w:spacing w:after="0"/>
      </w:pPr>
      <w:r>
        <w:separator/>
      </w:r>
    </w:p>
  </w:endnote>
  <w:endnote w:type="continuationSeparator" w:id="0">
    <w:p w:rsidR="009E5BE4" w:rsidRDefault="009E5BE4">
      <w:pPr>
        <w:spacing w:after="0"/>
      </w:pPr>
      <w:r>
        <w:continuationSeparator/>
      </w:r>
    </w:p>
  </w:endnote>
  <w:endnote w:type="continuationNotice" w:id="1">
    <w:p w:rsidR="009E5BE4" w:rsidRDefault="009E5B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(Основной текст (сложные">
    <w:altName w:val="Arial"/>
    <w:charset w:val="00"/>
    <w:family w:val="roman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BFBFBF" w:themeColor="background1" w:themeShade="BF"/>
        <w:sz w:val="16"/>
        <w:szCs w:val="16"/>
      </w:rPr>
      <w:id w:val="10887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26CDD" w:rsidRPr="00CE5FC2" w:rsidRDefault="005444CA">
        <w:pPr>
          <w:pStyle w:val="af4"/>
          <w:jc w:val="right"/>
          <w:rPr>
            <w:color w:val="BFBFBF" w:themeColor="background1" w:themeShade="BF"/>
            <w:sz w:val="16"/>
            <w:szCs w:val="16"/>
          </w:rPr>
        </w:pPr>
        <w:r w:rsidRPr="00CE5FC2">
          <w:rPr>
            <w:color w:val="BFBFBF" w:themeColor="background1" w:themeShade="BF"/>
            <w:sz w:val="16"/>
            <w:szCs w:val="16"/>
          </w:rPr>
          <w:fldChar w:fldCharType="begin"/>
        </w:r>
        <w:r w:rsidR="00426CDD" w:rsidRPr="00CE5FC2">
          <w:rPr>
            <w:color w:val="BFBFBF" w:themeColor="background1" w:themeShade="BF"/>
            <w:sz w:val="16"/>
            <w:szCs w:val="16"/>
          </w:rPr>
          <w:instrText xml:space="preserve"> PAGE   \* MERGEFORMAT </w:instrText>
        </w:r>
        <w:r w:rsidRPr="00CE5FC2">
          <w:rPr>
            <w:color w:val="BFBFBF" w:themeColor="background1" w:themeShade="BF"/>
            <w:sz w:val="16"/>
            <w:szCs w:val="16"/>
          </w:rPr>
          <w:fldChar w:fldCharType="separate"/>
        </w:r>
        <w:r w:rsidR="003B0469">
          <w:rPr>
            <w:noProof/>
            <w:color w:val="BFBFBF" w:themeColor="background1" w:themeShade="BF"/>
            <w:sz w:val="16"/>
            <w:szCs w:val="16"/>
          </w:rPr>
          <w:t>2</w:t>
        </w:r>
        <w:r w:rsidRPr="00CE5FC2">
          <w:rPr>
            <w:noProof/>
            <w:color w:val="BFBFBF" w:themeColor="background1" w:themeShade="BF"/>
            <w:sz w:val="16"/>
            <w:szCs w:val="16"/>
          </w:rPr>
          <w:fldChar w:fldCharType="end"/>
        </w:r>
      </w:p>
    </w:sdtContent>
  </w:sdt>
  <w:p w:rsidR="00426CDD" w:rsidRDefault="00426CDD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BE4" w:rsidRDefault="009E5BE4" w:rsidP="00322678">
      <w:pPr>
        <w:spacing w:before="0" w:after="0"/>
      </w:pPr>
      <w:r>
        <w:separator/>
      </w:r>
    </w:p>
  </w:footnote>
  <w:footnote w:type="continuationSeparator" w:id="0">
    <w:p w:rsidR="009E5BE4" w:rsidRDefault="009E5BE4">
      <w:pPr>
        <w:spacing w:after="0"/>
      </w:pPr>
      <w:r>
        <w:continuationSeparator/>
      </w:r>
    </w:p>
  </w:footnote>
  <w:footnote w:type="continuationNotice" w:id="1">
    <w:p w:rsidR="009E5BE4" w:rsidRDefault="009E5BE4">
      <w:pPr>
        <w:spacing w:after="0"/>
      </w:pPr>
    </w:p>
  </w:footnote>
  <w:footnote w:id="2">
    <w:p w:rsidR="00426CDD" w:rsidRPr="007D7BD4" w:rsidRDefault="00426CDD">
      <w:pPr>
        <w:pStyle w:val="aa"/>
        <w:rPr>
          <w:rFonts w:ascii="Times New Roman" w:hAnsi="Times New Roman"/>
          <w:sz w:val="16"/>
          <w:szCs w:val="16"/>
        </w:rPr>
      </w:pPr>
      <w:r w:rsidRPr="0023169C">
        <w:rPr>
          <w:rStyle w:val="ac"/>
          <w:rFonts w:ascii="Times New Roman" w:hAnsi="Times New Roman"/>
          <w:sz w:val="16"/>
          <w:szCs w:val="16"/>
        </w:rPr>
        <w:footnoteRef/>
      </w:r>
      <w:r w:rsidRPr="0023169C">
        <w:rPr>
          <w:rFonts w:ascii="Times New Roman" w:hAnsi="Times New Roman"/>
          <w:sz w:val="16"/>
          <w:szCs w:val="16"/>
        </w:rPr>
        <w:t xml:space="preserve"> Под первичной передачей понимается ситуация, когда Объект впервые сдается данному Нанимателю.</w:t>
      </w:r>
    </w:p>
  </w:footnote>
  <w:footnote w:id="3">
    <w:p w:rsidR="00426CDD" w:rsidRPr="00AD2FC2" w:rsidRDefault="00426CDD">
      <w:pPr>
        <w:pStyle w:val="aa"/>
        <w:rPr>
          <w:rFonts w:ascii="Times New Roman" w:hAnsi="Times New Roman"/>
          <w:sz w:val="16"/>
          <w:szCs w:val="16"/>
        </w:rPr>
      </w:pPr>
      <w:r w:rsidRPr="0023169C">
        <w:rPr>
          <w:rStyle w:val="ac"/>
          <w:rFonts w:ascii="Times New Roman" w:hAnsi="Times New Roman"/>
          <w:sz w:val="16"/>
          <w:szCs w:val="16"/>
        </w:rPr>
        <w:footnoteRef/>
      </w:r>
      <w:r w:rsidRPr="0023169C">
        <w:rPr>
          <w:rFonts w:ascii="Times New Roman" w:hAnsi="Times New Roman"/>
          <w:sz w:val="16"/>
          <w:szCs w:val="16"/>
        </w:rPr>
        <w:t xml:space="preserve"> пп. 5 п. 1 ст. 6 </w:t>
      </w:r>
      <w:r>
        <w:rPr>
          <w:rFonts w:ascii="Times New Roman" w:hAnsi="Times New Roman"/>
          <w:sz w:val="16"/>
          <w:szCs w:val="16"/>
        </w:rPr>
        <w:t xml:space="preserve">Федерального закона </w:t>
      </w:r>
      <w:r w:rsidRPr="0023169C">
        <w:rPr>
          <w:rFonts w:ascii="Times New Roman" w:hAnsi="Times New Roman"/>
          <w:sz w:val="16"/>
          <w:szCs w:val="16"/>
        </w:rPr>
        <w:t>№ 152-ФЗ «О персональных данных»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068AF"/>
    <w:multiLevelType w:val="hybridMultilevel"/>
    <w:tmpl w:val="ED988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4599F"/>
    <w:multiLevelType w:val="hybridMultilevel"/>
    <w:tmpl w:val="560EB53E"/>
    <w:lvl w:ilvl="0" w:tplc="FFFFFFFF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B366DC7E">
      <w:start w:val="1"/>
      <w:numFmt w:val="bullet"/>
      <w:pStyle w:val="2"/>
      <w:lvlText w:val=""/>
      <w:lvlJc w:val="left"/>
      <w:pPr>
        <w:ind w:left="1506" w:hanging="360"/>
      </w:pPr>
      <w:rPr>
        <w:rFonts w:ascii="Symbol" w:hAnsi="Symbol" w:hint="default"/>
        <w:color w:val="1265B0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61D19F9"/>
    <w:multiLevelType w:val="hybridMultilevel"/>
    <w:tmpl w:val="F7FE776E"/>
    <w:lvl w:ilvl="0" w:tplc="EC38D5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5A5A5" w:themeColor="accent3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19633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A4B5C4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97D6150"/>
    <w:multiLevelType w:val="multilevel"/>
    <w:tmpl w:val="DF0091E6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5A5A5" w:themeColor="accent3"/>
        <w:sz w:val="16"/>
        <w:szCs w:val="16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2ABA4C86"/>
    <w:multiLevelType w:val="hybridMultilevel"/>
    <w:tmpl w:val="55AE4EAA"/>
    <w:lvl w:ilvl="0" w:tplc="2674AB68">
      <w:start w:val="9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2C516353"/>
    <w:multiLevelType w:val="hybridMultilevel"/>
    <w:tmpl w:val="4B56A7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EE4830"/>
    <w:multiLevelType w:val="multilevel"/>
    <w:tmpl w:val="B8CA8D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E106356"/>
    <w:multiLevelType w:val="hybridMultilevel"/>
    <w:tmpl w:val="15FA6BE6"/>
    <w:lvl w:ilvl="0" w:tplc="D19E16E2">
      <w:start w:val="1"/>
      <w:numFmt w:val="russianLower"/>
      <w:lvlText w:val="(%1)"/>
      <w:lvlJc w:val="left"/>
      <w:pPr>
        <w:ind w:left="720" w:hanging="360"/>
      </w:pPr>
      <w:rPr>
        <w:rFonts w:hint="default"/>
        <w:color w:val="C0C0C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705E3F"/>
    <w:multiLevelType w:val="multilevel"/>
    <w:tmpl w:val="14D8F616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6A6A6"/>
        <w:sz w:val="18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color w:val="A6A6A6"/>
        <w:sz w:val="18"/>
        <w:szCs w:val="18"/>
      </w:rPr>
    </w:lvl>
    <w:lvl w:ilvl="2">
      <w:start w:val="1"/>
      <w:numFmt w:val="decimal"/>
      <w:pStyle w:val="30"/>
      <w:lvlText w:val="%1.%2.%3."/>
      <w:lvlJc w:val="left"/>
      <w:pPr>
        <w:ind w:left="1224" w:hanging="504"/>
      </w:pPr>
      <w:rPr>
        <w:b w:val="0"/>
        <w:bCs/>
        <w:color w:val="A6A6A6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2AB04AB"/>
    <w:multiLevelType w:val="multilevel"/>
    <w:tmpl w:val="A9D830E0"/>
    <w:lvl w:ilvl="0">
      <w:start w:val="1"/>
      <w:numFmt w:val="decimal"/>
      <w:pStyle w:val="10"/>
      <w:lvlText w:val="%1."/>
      <w:lvlJc w:val="left"/>
      <w:pPr>
        <w:ind w:left="360" w:hanging="360"/>
      </w:pPr>
      <w:rPr>
        <w:b w:val="0"/>
        <w:bCs/>
        <w:color w:val="C0C0C0"/>
        <w:sz w:val="16"/>
        <w:szCs w:val="16"/>
      </w:r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  <w:bCs w:val="0"/>
        <w:color w:val="C0C0C0"/>
        <w:sz w:val="16"/>
        <w:szCs w:val="16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b w:val="0"/>
        <w:bCs/>
        <w:color w:val="C0C0C0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2671DFC"/>
    <w:multiLevelType w:val="hybridMultilevel"/>
    <w:tmpl w:val="6AB64568"/>
    <w:lvl w:ilvl="0" w:tplc="2EE0AD58">
      <w:start w:val="1"/>
      <w:numFmt w:val="bullet"/>
      <w:pStyle w:val="11"/>
      <w:lvlText w:val="■"/>
      <w:lvlJc w:val="left"/>
      <w:pPr>
        <w:ind w:left="360" w:hanging="360"/>
      </w:pPr>
      <w:rPr>
        <w:rFonts w:ascii="Times New Roman" w:hAnsi="Times New Roman" w:cs="Times New Roman" w:hint="default"/>
        <w:color w:val="1265B0"/>
        <w:u w:color="1265B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568460E"/>
    <w:multiLevelType w:val="hybridMultilevel"/>
    <w:tmpl w:val="4DBEF4E2"/>
    <w:lvl w:ilvl="0" w:tplc="19A4EB8E">
      <w:start w:val="1"/>
      <w:numFmt w:val="bullet"/>
      <w:lvlText w:val=""/>
      <w:lvlJc w:val="left"/>
      <w:pPr>
        <w:tabs>
          <w:tab w:val="num" w:pos="470"/>
        </w:tabs>
        <w:ind w:left="470" w:hanging="357"/>
      </w:pPr>
      <w:rPr>
        <w:rFonts w:ascii="Symbol" w:hAnsi="Symbol" w:hint="default"/>
        <w:b w:val="0"/>
        <w:i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8D80CE3"/>
    <w:multiLevelType w:val="hybridMultilevel"/>
    <w:tmpl w:val="2F2E7C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FA1F4E"/>
    <w:multiLevelType w:val="hybridMultilevel"/>
    <w:tmpl w:val="C608C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816A3F"/>
    <w:multiLevelType w:val="hybridMultilevel"/>
    <w:tmpl w:val="88FA65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DB507BF"/>
    <w:multiLevelType w:val="hybridMultilevel"/>
    <w:tmpl w:val="D65626C8"/>
    <w:lvl w:ilvl="0" w:tplc="5DDC1338">
      <w:start w:val="1"/>
      <w:numFmt w:val="decimal"/>
      <w:pStyle w:val="Style1"/>
      <w:lvlText w:val="%1."/>
      <w:lvlJc w:val="left"/>
      <w:pPr>
        <w:ind w:left="720" w:hanging="360"/>
      </w:pPr>
      <w:rPr>
        <w:color w:val="D9D9D9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11"/>
  </w:num>
  <w:num w:numId="4">
    <w:abstractNumId w:val="8"/>
  </w:num>
  <w:num w:numId="5">
    <w:abstractNumId w:val="12"/>
  </w:num>
  <w:num w:numId="6">
    <w:abstractNumId w:val="1"/>
  </w:num>
  <w:num w:numId="7">
    <w:abstractNumId w:val="2"/>
  </w:num>
  <w:num w:numId="8">
    <w:abstractNumId w:val="14"/>
  </w:num>
  <w:num w:numId="9">
    <w:abstractNumId w:val="9"/>
  </w:num>
  <w:num w:numId="10">
    <w:abstractNumId w:val="16"/>
  </w:num>
  <w:num w:numId="11">
    <w:abstractNumId w:val="6"/>
  </w:num>
  <w:num w:numId="12">
    <w:abstractNumId w:val="7"/>
  </w:num>
  <w:num w:numId="13">
    <w:abstractNumId w:val="5"/>
  </w:num>
  <w:num w:numId="14">
    <w:abstractNumId w:val="2"/>
    <w:lvlOverride w:ilvl="0">
      <w:startOverride w:val="1"/>
    </w:lvlOverride>
  </w:num>
  <w:num w:numId="15">
    <w:abstractNumId w:val="13"/>
  </w:num>
  <w:num w:numId="16">
    <w:abstractNumId w:val="0"/>
  </w:num>
  <w:num w:numId="17">
    <w:abstractNumId w:val="15"/>
  </w:num>
  <w:num w:numId="18">
    <w:abstractNumId w:val="4"/>
  </w:num>
  <w:num w:numId="19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ocumentProtection w:edit="form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372"/>
    <w:rsid w:val="000003A2"/>
    <w:rsid w:val="00000587"/>
    <w:rsid w:val="00000905"/>
    <w:rsid w:val="00001762"/>
    <w:rsid w:val="00001B7C"/>
    <w:rsid w:val="00001C08"/>
    <w:rsid w:val="00001ED8"/>
    <w:rsid w:val="00002229"/>
    <w:rsid w:val="00002673"/>
    <w:rsid w:val="00002A12"/>
    <w:rsid w:val="00002C79"/>
    <w:rsid w:val="00002D19"/>
    <w:rsid w:val="000032C7"/>
    <w:rsid w:val="00003679"/>
    <w:rsid w:val="00003B0D"/>
    <w:rsid w:val="00003BBC"/>
    <w:rsid w:val="00004485"/>
    <w:rsid w:val="00004CB0"/>
    <w:rsid w:val="000057A8"/>
    <w:rsid w:val="00005C04"/>
    <w:rsid w:val="00006294"/>
    <w:rsid w:val="00006617"/>
    <w:rsid w:val="00006A0A"/>
    <w:rsid w:val="00006A35"/>
    <w:rsid w:val="00006D7C"/>
    <w:rsid w:val="00006F50"/>
    <w:rsid w:val="000073F2"/>
    <w:rsid w:val="00007562"/>
    <w:rsid w:val="000076EF"/>
    <w:rsid w:val="000079D3"/>
    <w:rsid w:val="00007A80"/>
    <w:rsid w:val="00007C8C"/>
    <w:rsid w:val="00007CC0"/>
    <w:rsid w:val="000104AD"/>
    <w:rsid w:val="00010902"/>
    <w:rsid w:val="00010B36"/>
    <w:rsid w:val="00010F49"/>
    <w:rsid w:val="00010F81"/>
    <w:rsid w:val="00011043"/>
    <w:rsid w:val="000111C3"/>
    <w:rsid w:val="00011647"/>
    <w:rsid w:val="0001228A"/>
    <w:rsid w:val="0001264D"/>
    <w:rsid w:val="00012A77"/>
    <w:rsid w:val="00012E07"/>
    <w:rsid w:val="00012FB0"/>
    <w:rsid w:val="000133AC"/>
    <w:rsid w:val="000137DB"/>
    <w:rsid w:val="00014BAC"/>
    <w:rsid w:val="00014BE3"/>
    <w:rsid w:val="00014E52"/>
    <w:rsid w:val="00014E58"/>
    <w:rsid w:val="00014E76"/>
    <w:rsid w:val="00015274"/>
    <w:rsid w:val="0001531C"/>
    <w:rsid w:val="00015EF6"/>
    <w:rsid w:val="0001611E"/>
    <w:rsid w:val="000162A6"/>
    <w:rsid w:val="00016B97"/>
    <w:rsid w:val="00016E32"/>
    <w:rsid w:val="00017474"/>
    <w:rsid w:val="00017B52"/>
    <w:rsid w:val="00020131"/>
    <w:rsid w:val="0002026A"/>
    <w:rsid w:val="00020AC1"/>
    <w:rsid w:val="00020CBF"/>
    <w:rsid w:val="0002121D"/>
    <w:rsid w:val="00021303"/>
    <w:rsid w:val="000213A5"/>
    <w:rsid w:val="00021431"/>
    <w:rsid w:val="00021672"/>
    <w:rsid w:val="000224E1"/>
    <w:rsid w:val="000228A9"/>
    <w:rsid w:val="00022C45"/>
    <w:rsid w:val="00022EF2"/>
    <w:rsid w:val="000230EC"/>
    <w:rsid w:val="000234EA"/>
    <w:rsid w:val="00023A82"/>
    <w:rsid w:val="00023E22"/>
    <w:rsid w:val="00023EA3"/>
    <w:rsid w:val="00024371"/>
    <w:rsid w:val="00024668"/>
    <w:rsid w:val="00024CA6"/>
    <w:rsid w:val="00024D0E"/>
    <w:rsid w:val="00025F47"/>
    <w:rsid w:val="00026867"/>
    <w:rsid w:val="00026BF9"/>
    <w:rsid w:val="00026CB2"/>
    <w:rsid w:val="00027A56"/>
    <w:rsid w:val="00030031"/>
    <w:rsid w:val="000306B9"/>
    <w:rsid w:val="000306F8"/>
    <w:rsid w:val="00030887"/>
    <w:rsid w:val="00030AB2"/>
    <w:rsid w:val="00030D9D"/>
    <w:rsid w:val="00030FAD"/>
    <w:rsid w:val="00030FF3"/>
    <w:rsid w:val="000314EA"/>
    <w:rsid w:val="000315DE"/>
    <w:rsid w:val="000316B6"/>
    <w:rsid w:val="00031A04"/>
    <w:rsid w:val="00032E68"/>
    <w:rsid w:val="000331B7"/>
    <w:rsid w:val="00033FBB"/>
    <w:rsid w:val="000340E5"/>
    <w:rsid w:val="000344D1"/>
    <w:rsid w:val="0003469F"/>
    <w:rsid w:val="00034D80"/>
    <w:rsid w:val="00034E80"/>
    <w:rsid w:val="00034F1D"/>
    <w:rsid w:val="00035155"/>
    <w:rsid w:val="000352DF"/>
    <w:rsid w:val="00035AE2"/>
    <w:rsid w:val="00035F4C"/>
    <w:rsid w:val="00035FAE"/>
    <w:rsid w:val="00036147"/>
    <w:rsid w:val="0003623B"/>
    <w:rsid w:val="00036826"/>
    <w:rsid w:val="00036CE7"/>
    <w:rsid w:val="00036D18"/>
    <w:rsid w:val="00037104"/>
    <w:rsid w:val="00037473"/>
    <w:rsid w:val="00040099"/>
    <w:rsid w:val="000403B1"/>
    <w:rsid w:val="00040A81"/>
    <w:rsid w:val="00040AEB"/>
    <w:rsid w:val="00040B5E"/>
    <w:rsid w:val="00041119"/>
    <w:rsid w:val="00041653"/>
    <w:rsid w:val="0004180F"/>
    <w:rsid w:val="00041880"/>
    <w:rsid w:val="00041D82"/>
    <w:rsid w:val="000421CE"/>
    <w:rsid w:val="00042C18"/>
    <w:rsid w:val="00042E77"/>
    <w:rsid w:val="00042F42"/>
    <w:rsid w:val="00043670"/>
    <w:rsid w:val="000437D2"/>
    <w:rsid w:val="0004383E"/>
    <w:rsid w:val="00043DFA"/>
    <w:rsid w:val="00044191"/>
    <w:rsid w:val="0004507B"/>
    <w:rsid w:val="00045209"/>
    <w:rsid w:val="00045D81"/>
    <w:rsid w:val="00045E4E"/>
    <w:rsid w:val="000463A9"/>
    <w:rsid w:val="000465BD"/>
    <w:rsid w:val="0004671A"/>
    <w:rsid w:val="00046EE6"/>
    <w:rsid w:val="00047030"/>
    <w:rsid w:val="00047265"/>
    <w:rsid w:val="00047561"/>
    <w:rsid w:val="00047581"/>
    <w:rsid w:val="000475BD"/>
    <w:rsid w:val="00047A1D"/>
    <w:rsid w:val="00050BBD"/>
    <w:rsid w:val="00051253"/>
    <w:rsid w:val="00051769"/>
    <w:rsid w:val="000517D2"/>
    <w:rsid w:val="000518C0"/>
    <w:rsid w:val="0005204F"/>
    <w:rsid w:val="0005225C"/>
    <w:rsid w:val="00052852"/>
    <w:rsid w:val="00052D7C"/>
    <w:rsid w:val="000537D7"/>
    <w:rsid w:val="00053B48"/>
    <w:rsid w:val="00053DFB"/>
    <w:rsid w:val="00054164"/>
    <w:rsid w:val="00054550"/>
    <w:rsid w:val="00054CC2"/>
    <w:rsid w:val="00054D53"/>
    <w:rsid w:val="00055447"/>
    <w:rsid w:val="00055CF1"/>
    <w:rsid w:val="00055F40"/>
    <w:rsid w:val="00055FDA"/>
    <w:rsid w:val="0005602E"/>
    <w:rsid w:val="000561C1"/>
    <w:rsid w:val="000564CA"/>
    <w:rsid w:val="0005659B"/>
    <w:rsid w:val="000566DA"/>
    <w:rsid w:val="00056E82"/>
    <w:rsid w:val="000577B0"/>
    <w:rsid w:val="00057A32"/>
    <w:rsid w:val="0006037F"/>
    <w:rsid w:val="000606D2"/>
    <w:rsid w:val="00060731"/>
    <w:rsid w:val="000609A8"/>
    <w:rsid w:val="00060BDF"/>
    <w:rsid w:val="00061B99"/>
    <w:rsid w:val="00061DF9"/>
    <w:rsid w:val="00062500"/>
    <w:rsid w:val="000628A1"/>
    <w:rsid w:val="00062901"/>
    <w:rsid w:val="00062B3D"/>
    <w:rsid w:val="00063243"/>
    <w:rsid w:val="0006453C"/>
    <w:rsid w:val="00064663"/>
    <w:rsid w:val="00064726"/>
    <w:rsid w:val="0006478B"/>
    <w:rsid w:val="00064AAC"/>
    <w:rsid w:val="00064AFF"/>
    <w:rsid w:val="00065553"/>
    <w:rsid w:val="00066002"/>
    <w:rsid w:val="000666E0"/>
    <w:rsid w:val="00066E7D"/>
    <w:rsid w:val="00067105"/>
    <w:rsid w:val="000673AD"/>
    <w:rsid w:val="0006752F"/>
    <w:rsid w:val="00067CA1"/>
    <w:rsid w:val="0007028E"/>
    <w:rsid w:val="0007056D"/>
    <w:rsid w:val="00070889"/>
    <w:rsid w:val="000710D0"/>
    <w:rsid w:val="00071266"/>
    <w:rsid w:val="0007172F"/>
    <w:rsid w:val="0007178F"/>
    <w:rsid w:val="00071D0D"/>
    <w:rsid w:val="000721BA"/>
    <w:rsid w:val="0007243A"/>
    <w:rsid w:val="000725B9"/>
    <w:rsid w:val="00072AE0"/>
    <w:rsid w:val="00072C48"/>
    <w:rsid w:val="00072E82"/>
    <w:rsid w:val="00073170"/>
    <w:rsid w:val="00073316"/>
    <w:rsid w:val="000736EA"/>
    <w:rsid w:val="000737AD"/>
    <w:rsid w:val="00073DD2"/>
    <w:rsid w:val="000746B8"/>
    <w:rsid w:val="00074792"/>
    <w:rsid w:val="00074E62"/>
    <w:rsid w:val="0007503D"/>
    <w:rsid w:val="000761D8"/>
    <w:rsid w:val="000762ED"/>
    <w:rsid w:val="0007687E"/>
    <w:rsid w:val="00076909"/>
    <w:rsid w:val="00076D9A"/>
    <w:rsid w:val="0007745E"/>
    <w:rsid w:val="000777DE"/>
    <w:rsid w:val="0007788A"/>
    <w:rsid w:val="00077900"/>
    <w:rsid w:val="00077F29"/>
    <w:rsid w:val="00080102"/>
    <w:rsid w:val="000801C8"/>
    <w:rsid w:val="000804EA"/>
    <w:rsid w:val="00080662"/>
    <w:rsid w:val="00080C60"/>
    <w:rsid w:val="00080E47"/>
    <w:rsid w:val="000811F6"/>
    <w:rsid w:val="0008145D"/>
    <w:rsid w:val="000817CE"/>
    <w:rsid w:val="00081C71"/>
    <w:rsid w:val="00081C82"/>
    <w:rsid w:val="00081CD3"/>
    <w:rsid w:val="00081E04"/>
    <w:rsid w:val="000821E9"/>
    <w:rsid w:val="00082931"/>
    <w:rsid w:val="00082CB9"/>
    <w:rsid w:val="00082DE4"/>
    <w:rsid w:val="0008301A"/>
    <w:rsid w:val="0008347C"/>
    <w:rsid w:val="000836C0"/>
    <w:rsid w:val="00083755"/>
    <w:rsid w:val="00083EF7"/>
    <w:rsid w:val="0008437C"/>
    <w:rsid w:val="00084DB2"/>
    <w:rsid w:val="0008550B"/>
    <w:rsid w:val="00085599"/>
    <w:rsid w:val="000858F0"/>
    <w:rsid w:val="00086D59"/>
    <w:rsid w:val="00086EBD"/>
    <w:rsid w:val="00087181"/>
    <w:rsid w:val="000872BF"/>
    <w:rsid w:val="00087860"/>
    <w:rsid w:val="00087E1B"/>
    <w:rsid w:val="000901C2"/>
    <w:rsid w:val="00090534"/>
    <w:rsid w:val="00090946"/>
    <w:rsid w:val="00090E17"/>
    <w:rsid w:val="00090F45"/>
    <w:rsid w:val="000917E4"/>
    <w:rsid w:val="0009217D"/>
    <w:rsid w:val="00092A73"/>
    <w:rsid w:val="00093012"/>
    <w:rsid w:val="000935D8"/>
    <w:rsid w:val="00093830"/>
    <w:rsid w:val="00093848"/>
    <w:rsid w:val="00094760"/>
    <w:rsid w:val="00094767"/>
    <w:rsid w:val="0009495C"/>
    <w:rsid w:val="0009570B"/>
    <w:rsid w:val="00095AB9"/>
    <w:rsid w:val="00095B17"/>
    <w:rsid w:val="00096057"/>
    <w:rsid w:val="000965EA"/>
    <w:rsid w:val="00096896"/>
    <w:rsid w:val="000973B7"/>
    <w:rsid w:val="00097AB5"/>
    <w:rsid w:val="00097DD4"/>
    <w:rsid w:val="000A0035"/>
    <w:rsid w:val="000A011C"/>
    <w:rsid w:val="000A0123"/>
    <w:rsid w:val="000A05A4"/>
    <w:rsid w:val="000A06A5"/>
    <w:rsid w:val="000A0EA3"/>
    <w:rsid w:val="000A0F9F"/>
    <w:rsid w:val="000A1B10"/>
    <w:rsid w:val="000A1BBC"/>
    <w:rsid w:val="000A2013"/>
    <w:rsid w:val="000A2160"/>
    <w:rsid w:val="000A2328"/>
    <w:rsid w:val="000A2376"/>
    <w:rsid w:val="000A24C1"/>
    <w:rsid w:val="000A2EDB"/>
    <w:rsid w:val="000A31D6"/>
    <w:rsid w:val="000A33E7"/>
    <w:rsid w:val="000A4492"/>
    <w:rsid w:val="000A478B"/>
    <w:rsid w:val="000A4D24"/>
    <w:rsid w:val="000A5E21"/>
    <w:rsid w:val="000A67C3"/>
    <w:rsid w:val="000A6A00"/>
    <w:rsid w:val="000A709A"/>
    <w:rsid w:val="000A7476"/>
    <w:rsid w:val="000A77A9"/>
    <w:rsid w:val="000A77E2"/>
    <w:rsid w:val="000A795F"/>
    <w:rsid w:val="000A7BAA"/>
    <w:rsid w:val="000A7E1D"/>
    <w:rsid w:val="000B1301"/>
    <w:rsid w:val="000B159B"/>
    <w:rsid w:val="000B15C7"/>
    <w:rsid w:val="000B2105"/>
    <w:rsid w:val="000B2201"/>
    <w:rsid w:val="000B295B"/>
    <w:rsid w:val="000B2A26"/>
    <w:rsid w:val="000B2D0B"/>
    <w:rsid w:val="000B313E"/>
    <w:rsid w:val="000B31A0"/>
    <w:rsid w:val="000B3391"/>
    <w:rsid w:val="000B3C39"/>
    <w:rsid w:val="000B3F8B"/>
    <w:rsid w:val="000B472C"/>
    <w:rsid w:val="000B486B"/>
    <w:rsid w:val="000B4BC0"/>
    <w:rsid w:val="000B53D4"/>
    <w:rsid w:val="000B5639"/>
    <w:rsid w:val="000B5F55"/>
    <w:rsid w:val="000B61A0"/>
    <w:rsid w:val="000B66A5"/>
    <w:rsid w:val="000B68EB"/>
    <w:rsid w:val="000B6E94"/>
    <w:rsid w:val="000B7C34"/>
    <w:rsid w:val="000B7C49"/>
    <w:rsid w:val="000C02A2"/>
    <w:rsid w:val="000C0693"/>
    <w:rsid w:val="000C10EB"/>
    <w:rsid w:val="000C11BA"/>
    <w:rsid w:val="000C153B"/>
    <w:rsid w:val="000C229A"/>
    <w:rsid w:val="000C2614"/>
    <w:rsid w:val="000C2A40"/>
    <w:rsid w:val="000C2BF6"/>
    <w:rsid w:val="000C2C63"/>
    <w:rsid w:val="000C3009"/>
    <w:rsid w:val="000C402C"/>
    <w:rsid w:val="000C406D"/>
    <w:rsid w:val="000C4086"/>
    <w:rsid w:val="000C4195"/>
    <w:rsid w:val="000C4E01"/>
    <w:rsid w:val="000C558C"/>
    <w:rsid w:val="000C5652"/>
    <w:rsid w:val="000C57E4"/>
    <w:rsid w:val="000C5960"/>
    <w:rsid w:val="000C5A67"/>
    <w:rsid w:val="000C5B45"/>
    <w:rsid w:val="000C6254"/>
    <w:rsid w:val="000C6516"/>
    <w:rsid w:val="000C6F45"/>
    <w:rsid w:val="000C71A8"/>
    <w:rsid w:val="000C77B9"/>
    <w:rsid w:val="000C79FB"/>
    <w:rsid w:val="000C7A8E"/>
    <w:rsid w:val="000C7E1C"/>
    <w:rsid w:val="000D0AAA"/>
    <w:rsid w:val="000D11DF"/>
    <w:rsid w:val="000D1694"/>
    <w:rsid w:val="000D1781"/>
    <w:rsid w:val="000D1CE0"/>
    <w:rsid w:val="000D242E"/>
    <w:rsid w:val="000D2B1C"/>
    <w:rsid w:val="000D2CF2"/>
    <w:rsid w:val="000D2D10"/>
    <w:rsid w:val="000D2FE5"/>
    <w:rsid w:val="000D309A"/>
    <w:rsid w:val="000D319D"/>
    <w:rsid w:val="000D38D5"/>
    <w:rsid w:val="000D3DAE"/>
    <w:rsid w:val="000D41B1"/>
    <w:rsid w:val="000D44B4"/>
    <w:rsid w:val="000D4CC2"/>
    <w:rsid w:val="000D4ED7"/>
    <w:rsid w:val="000D5AD2"/>
    <w:rsid w:val="000D5CB3"/>
    <w:rsid w:val="000D610A"/>
    <w:rsid w:val="000D6215"/>
    <w:rsid w:val="000D699D"/>
    <w:rsid w:val="000D6A67"/>
    <w:rsid w:val="000D6FCC"/>
    <w:rsid w:val="000D7129"/>
    <w:rsid w:val="000D713A"/>
    <w:rsid w:val="000D741C"/>
    <w:rsid w:val="000D78AD"/>
    <w:rsid w:val="000D7BCF"/>
    <w:rsid w:val="000E011B"/>
    <w:rsid w:val="000E06FA"/>
    <w:rsid w:val="000E0E22"/>
    <w:rsid w:val="000E0E3A"/>
    <w:rsid w:val="000E0E72"/>
    <w:rsid w:val="000E0FE2"/>
    <w:rsid w:val="000E1555"/>
    <w:rsid w:val="000E1974"/>
    <w:rsid w:val="000E1C69"/>
    <w:rsid w:val="000E22E4"/>
    <w:rsid w:val="000E29E7"/>
    <w:rsid w:val="000E351C"/>
    <w:rsid w:val="000E3F5D"/>
    <w:rsid w:val="000E44B9"/>
    <w:rsid w:val="000E483C"/>
    <w:rsid w:val="000E507D"/>
    <w:rsid w:val="000E5B84"/>
    <w:rsid w:val="000E69DA"/>
    <w:rsid w:val="000E6E36"/>
    <w:rsid w:val="000E6F04"/>
    <w:rsid w:val="000E75D7"/>
    <w:rsid w:val="000E7A32"/>
    <w:rsid w:val="000E7AA4"/>
    <w:rsid w:val="000F019C"/>
    <w:rsid w:val="000F0339"/>
    <w:rsid w:val="000F0AE5"/>
    <w:rsid w:val="000F0C37"/>
    <w:rsid w:val="000F1292"/>
    <w:rsid w:val="000F1435"/>
    <w:rsid w:val="000F17DE"/>
    <w:rsid w:val="000F1829"/>
    <w:rsid w:val="000F18BA"/>
    <w:rsid w:val="000F1948"/>
    <w:rsid w:val="000F1FA5"/>
    <w:rsid w:val="000F2029"/>
    <w:rsid w:val="000F21B1"/>
    <w:rsid w:val="000F2B7F"/>
    <w:rsid w:val="000F32E8"/>
    <w:rsid w:val="000F39FB"/>
    <w:rsid w:val="000F3E6C"/>
    <w:rsid w:val="000F4177"/>
    <w:rsid w:val="000F5255"/>
    <w:rsid w:val="000F542D"/>
    <w:rsid w:val="000F5849"/>
    <w:rsid w:val="000F647C"/>
    <w:rsid w:val="000F6578"/>
    <w:rsid w:val="000F65C9"/>
    <w:rsid w:val="000F6DE2"/>
    <w:rsid w:val="000F6E27"/>
    <w:rsid w:val="000F78F9"/>
    <w:rsid w:val="00100485"/>
    <w:rsid w:val="00100A79"/>
    <w:rsid w:val="001010B2"/>
    <w:rsid w:val="00101585"/>
    <w:rsid w:val="001018F4"/>
    <w:rsid w:val="00102B41"/>
    <w:rsid w:val="00102BF9"/>
    <w:rsid w:val="00103162"/>
    <w:rsid w:val="00103350"/>
    <w:rsid w:val="0010378D"/>
    <w:rsid w:val="00103F22"/>
    <w:rsid w:val="001040B3"/>
    <w:rsid w:val="001043F8"/>
    <w:rsid w:val="001045F6"/>
    <w:rsid w:val="00104B7C"/>
    <w:rsid w:val="00104CDA"/>
    <w:rsid w:val="00104EE2"/>
    <w:rsid w:val="00105067"/>
    <w:rsid w:val="00105739"/>
    <w:rsid w:val="00105BAF"/>
    <w:rsid w:val="00105F10"/>
    <w:rsid w:val="001067AF"/>
    <w:rsid w:val="001069E6"/>
    <w:rsid w:val="001069FA"/>
    <w:rsid w:val="00106E1C"/>
    <w:rsid w:val="001071EB"/>
    <w:rsid w:val="001100F1"/>
    <w:rsid w:val="00110429"/>
    <w:rsid w:val="001106B6"/>
    <w:rsid w:val="00111218"/>
    <w:rsid w:val="001112DD"/>
    <w:rsid w:val="001113AA"/>
    <w:rsid w:val="001113C5"/>
    <w:rsid w:val="00111863"/>
    <w:rsid w:val="00111DD9"/>
    <w:rsid w:val="00111DEB"/>
    <w:rsid w:val="00112142"/>
    <w:rsid w:val="00112488"/>
    <w:rsid w:val="0011269E"/>
    <w:rsid w:val="00112804"/>
    <w:rsid w:val="00112A3D"/>
    <w:rsid w:val="00112ABC"/>
    <w:rsid w:val="00112B80"/>
    <w:rsid w:val="00112DE4"/>
    <w:rsid w:val="0011364B"/>
    <w:rsid w:val="00113CEF"/>
    <w:rsid w:val="00114242"/>
    <w:rsid w:val="0011426D"/>
    <w:rsid w:val="0011448C"/>
    <w:rsid w:val="001145FF"/>
    <w:rsid w:val="0011463D"/>
    <w:rsid w:val="00114A3C"/>
    <w:rsid w:val="001150D7"/>
    <w:rsid w:val="001155D1"/>
    <w:rsid w:val="00116103"/>
    <w:rsid w:val="00116E40"/>
    <w:rsid w:val="001171EF"/>
    <w:rsid w:val="0011749F"/>
    <w:rsid w:val="0011752E"/>
    <w:rsid w:val="001175EC"/>
    <w:rsid w:val="00117A3D"/>
    <w:rsid w:val="00117AAF"/>
    <w:rsid w:val="00117CBD"/>
    <w:rsid w:val="001204ED"/>
    <w:rsid w:val="00121664"/>
    <w:rsid w:val="00121727"/>
    <w:rsid w:val="00121783"/>
    <w:rsid w:val="00121A45"/>
    <w:rsid w:val="00121A6B"/>
    <w:rsid w:val="00121F36"/>
    <w:rsid w:val="00122B47"/>
    <w:rsid w:val="00122BA3"/>
    <w:rsid w:val="0012447B"/>
    <w:rsid w:val="00124660"/>
    <w:rsid w:val="001246AF"/>
    <w:rsid w:val="00125589"/>
    <w:rsid w:val="001255A7"/>
    <w:rsid w:val="00125BAB"/>
    <w:rsid w:val="00126AC0"/>
    <w:rsid w:val="00126B2D"/>
    <w:rsid w:val="00126D0D"/>
    <w:rsid w:val="00127145"/>
    <w:rsid w:val="00127233"/>
    <w:rsid w:val="0012729E"/>
    <w:rsid w:val="00127B0E"/>
    <w:rsid w:val="00127B4F"/>
    <w:rsid w:val="0013173B"/>
    <w:rsid w:val="001319B8"/>
    <w:rsid w:val="00132308"/>
    <w:rsid w:val="001328F7"/>
    <w:rsid w:val="00132D85"/>
    <w:rsid w:val="00133086"/>
    <w:rsid w:val="001337DB"/>
    <w:rsid w:val="00133D0D"/>
    <w:rsid w:val="00133FA6"/>
    <w:rsid w:val="001346BB"/>
    <w:rsid w:val="00135629"/>
    <w:rsid w:val="001356E7"/>
    <w:rsid w:val="00135971"/>
    <w:rsid w:val="00135B5F"/>
    <w:rsid w:val="00135B63"/>
    <w:rsid w:val="00135F04"/>
    <w:rsid w:val="00135F76"/>
    <w:rsid w:val="001369C9"/>
    <w:rsid w:val="00137194"/>
    <w:rsid w:val="00137694"/>
    <w:rsid w:val="00137ED6"/>
    <w:rsid w:val="00140043"/>
    <w:rsid w:val="00140100"/>
    <w:rsid w:val="001405EA"/>
    <w:rsid w:val="00140BDD"/>
    <w:rsid w:val="001412AE"/>
    <w:rsid w:val="00141682"/>
    <w:rsid w:val="00141AA9"/>
    <w:rsid w:val="00141E91"/>
    <w:rsid w:val="00141EE4"/>
    <w:rsid w:val="0014222A"/>
    <w:rsid w:val="00142710"/>
    <w:rsid w:val="00142B74"/>
    <w:rsid w:val="00142CA0"/>
    <w:rsid w:val="00142E34"/>
    <w:rsid w:val="0014307D"/>
    <w:rsid w:val="001430B3"/>
    <w:rsid w:val="0014333C"/>
    <w:rsid w:val="001434DC"/>
    <w:rsid w:val="0014382A"/>
    <w:rsid w:val="001439B1"/>
    <w:rsid w:val="00143ABC"/>
    <w:rsid w:val="00143CB8"/>
    <w:rsid w:val="00143FE5"/>
    <w:rsid w:val="0014434A"/>
    <w:rsid w:val="00145088"/>
    <w:rsid w:val="0014549F"/>
    <w:rsid w:val="00145646"/>
    <w:rsid w:val="00145B65"/>
    <w:rsid w:val="00145E61"/>
    <w:rsid w:val="00145FC2"/>
    <w:rsid w:val="001461C6"/>
    <w:rsid w:val="0014629E"/>
    <w:rsid w:val="001466B4"/>
    <w:rsid w:val="00146860"/>
    <w:rsid w:val="001470C5"/>
    <w:rsid w:val="00147AAD"/>
    <w:rsid w:val="00147B5F"/>
    <w:rsid w:val="00150120"/>
    <w:rsid w:val="0015013A"/>
    <w:rsid w:val="00150845"/>
    <w:rsid w:val="00150B58"/>
    <w:rsid w:val="00150D98"/>
    <w:rsid w:val="0015177B"/>
    <w:rsid w:val="001517B8"/>
    <w:rsid w:val="001517E4"/>
    <w:rsid w:val="001517EA"/>
    <w:rsid w:val="00151986"/>
    <w:rsid w:val="0015306C"/>
    <w:rsid w:val="0015370B"/>
    <w:rsid w:val="0015372F"/>
    <w:rsid w:val="001538CF"/>
    <w:rsid w:val="00153AB2"/>
    <w:rsid w:val="00153C3A"/>
    <w:rsid w:val="00153DC8"/>
    <w:rsid w:val="00153E84"/>
    <w:rsid w:val="0015413C"/>
    <w:rsid w:val="00155666"/>
    <w:rsid w:val="00155BD8"/>
    <w:rsid w:val="00155CE7"/>
    <w:rsid w:val="00155F40"/>
    <w:rsid w:val="0015608B"/>
    <w:rsid w:val="00156910"/>
    <w:rsid w:val="00156BF6"/>
    <w:rsid w:val="00157684"/>
    <w:rsid w:val="00157EF9"/>
    <w:rsid w:val="0016006F"/>
    <w:rsid w:val="001602D9"/>
    <w:rsid w:val="001607F9"/>
    <w:rsid w:val="00160858"/>
    <w:rsid w:val="00160D7B"/>
    <w:rsid w:val="001613E8"/>
    <w:rsid w:val="001614C6"/>
    <w:rsid w:val="0016155E"/>
    <w:rsid w:val="00161F40"/>
    <w:rsid w:val="001628FB"/>
    <w:rsid w:val="001629E3"/>
    <w:rsid w:val="00162B1E"/>
    <w:rsid w:val="00162B81"/>
    <w:rsid w:val="00162D97"/>
    <w:rsid w:val="00162F39"/>
    <w:rsid w:val="001632A1"/>
    <w:rsid w:val="00163490"/>
    <w:rsid w:val="001635F3"/>
    <w:rsid w:val="001638A6"/>
    <w:rsid w:val="00163927"/>
    <w:rsid w:val="00163A00"/>
    <w:rsid w:val="00163ADA"/>
    <w:rsid w:val="00163B9D"/>
    <w:rsid w:val="00163E26"/>
    <w:rsid w:val="001641DE"/>
    <w:rsid w:val="00164250"/>
    <w:rsid w:val="001643BF"/>
    <w:rsid w:val="00164EFC"/>
    <w:rsid w:val="001656BC"/>
    <w:rsid w:val="00165F7D"/>
    <w:rsid w:val="00166266"/>
    <w:rsid w:val="001662E8"/>
    <w:rsid w:val="001667D9"/>
    <w:rsid w:val="00166D40"/>
    <w:rsid w:val="00167192"/>
    <w:rsid w:val="0016722B"/>
    <w:rsid w:val="0016769E"/>
    <w:rsid w:val="00167790"/>
    <w:rsid w:val="00167BD9"/>
    <w:rsid w:val="00167BED"/>
    <w:rsid w:val="0017003B"/>
    <w:rsid w:val="00170337"/>
    <w:rsid w:val="00170ADF"/>
    <w:rsid w:val="00170CF7"/>
    <w:rsid w:val="00170F27"/>
    <w:rsid w:val="00171288"/>
    <w:rsid w:val="001712E7"/>
    <w:rsid w:val="001726D5"/>
    <w:rsid w:val="00172A45"/>
    <w:rsid w:val="00172BC6"/>
    <w:rsid w:val="00172C53"/>
    <w:rsid w:val="00172ECE"/>
    <w:rsid w:val="00172F05"/>
    <w:rsid w:val="0017356B"/>
    <w:rsid w:val="00173598"/>
    <w:rsid w:val="0017378A"/>
    <w:rsid w:val="001738AD"/>
    <w:rsid w:val="001740F0"/>
    <w:rsid w:val="00174344"/>
    <w:rsid w:val="00174B29"/>
    <w:rsid w:val="00174CD2"/>
    <w:rsid w:val="0017554A"/>
    <w:rsid w:val="00175737"/>
    <w:rsid w:val="0017591B"/>
    <w:rsid w:val="00175E7E"/>
    <w:rsid w:val="001766E9"/>
    <w:rsid w:val="00176CAF"/>
    <w:rsid w:val="00177FCF"/>
    <w:rsid w:val="0018066F"/>
    <w:rsid w:val="00180ACD"/>
    <w:rsid w:val="00180DC5"/>
    <w:rsid w:val="00180FB0"/>
    <w:rsid w:val="00181254"/>
    <w:rsid w:val="001812C5"/>
    <w:rsid w:val="00181414"/>
    <w:rsid w:val="00181455"/>
    <w:rsid w:val="00181465"/>
    <w:rsid w:val="001815B6"/>
    <w:rsid w:val="001819D2"/>
    <w:rsid w:val="001819E6"/>
    <w:rsid w:val="00181F27"/>
    <w:rsid w:val="001826A5"/>
    <w:rsid w:val="00182981"/>
    <w:rsid w:val="00182BEB"/>
    <w:rsid w:val="00182E0C"/>
    <w:rsid w:val="00183A10"/>
    <w:rsid w:val="00183F10"/>
    <w:rsid w:val="00184150"/>
    <w:rsid w:val="001843CF"/>
    <w:rsid w:val="00184A06"/>
    <w:rsid w:val="00184BBC"/>
    <w:rsid w:val="00184FB6"/>
    <w:rsid w:val="0018522B"/>
    <w:rsid w:val="00185A2E"/>
    <w:rsid w:val="00185A51"/>
    <w:rsid w:val="00185A99"/>
    <w:rsid w:val="00186376"/>
    <w:rsid w:val="0018652E"/>
    <w:rsid w:val="00186905"/>
    <w:rsid w:val="001869BA"/>
    <w:rsid w:val="00186A7A"/>
    <w:rsid w:val="00186BD2"/>
    <w:rsid w:val="00186E25"/>
    <w:rsid w:val="00187450"/>
    <w:rsid w:val="00187B02"/>
    <w:rsid w:val="0019040F"/>
    <w:rsid w:val="00190850"/>
    <w:rsid w:val="001908B6"/>
    <w:rsid w:val="0019098B"/>
    <w:rsid w:val="00190BBE"/>
    <w:rsid w:val="00190DC6"/>
    <w:rsid w:val="00191806"/>
    <w:rsid w:val="00191FD2"/>
    <w:rsid w:val="0019217C"/>
    <w:rsid w:val="0019229F"/>
    <w:rsid w:val="00192D19"/>
    <w:rsid w:val="00192D23"/>
    <w:rsid w:val="00192FEE"/>
    <w:rsid w:val="00193085"/>
    <w:rsid w:val="00193203"/>
    <w:rsid w:val="001938D9"/>
    <w:rsid w:val="001941C5"/>
    <w:rsid w:val="00194323"/>
    <w:rsid w:val="0019437C"/>
    <w:rsid w:val="0019446E"/>
    <w:rsid w:val="001952D9"/>
    <w:rsid w:val="0019531A"/>
    <w:rsid w:val="0019581F"/>
    <w:rsid w:val="00195AA4"/>
    <w:rsid w:val="00196D5D"/>
    <w:rsid w:val="00197528"/>
    <w:rsid w:val="00197A60"/>
    <w:rsid w:val="00197C4C"/>
    <w:rsid w:val="001A00E6"/>
    <w:rsid w:val="001A0B00"/>
    <w:rsid w:val="001A0F0E"/>
    <w:rsid w:val="001A1388"/>
    <w:rsid w:val="001A1A77"/>
    <w:rsid w:val="001A1B7F"/>
    <w:rsid w:val="001A28E6"/>
    <w:rsid w:val="001A2A57"/>
    <w:rsid w:val="001A2A6F"/>
    <w:rsid w:val="001A2BA6"/>
    <w:rsid w:val="001A2D63"/>
    <w:rsid w:val="001A3491"/>
    <w:rsid w:val="001A35AD"/>
    <w:rsid w:val="001A4404"/>
    <w:rsid w:val="001A44A9"/>
    <w:rsid w:val="001A4A6D"/>
    <w:rsid w:val="001A4D0D"/>
    <w:rsid w:val="001A4D36"/>
    <w:rsid w:val="001A4EEE"/>
    <w:rsid w:val="001A4FCC"/>
    <w:rsid w:val="001A525C"/>
    <w:rsid w:val="001A52CE"/>
    <w:rsid w:val="001A5AA4"/>
    <w:rsid w:val="001A5C7B"/>
    <w:rsid w:val="001A5CDF"/>
    <w:rsid w:val="001A5E81"/>
    <w:rsid w:val="001A5EBD"/>
    <w:rsid w:val="001A619C"/>
    <w:rsid w:val="001A62BA"/>
    <w:rsid w:val="001A63A3"/>
    <w:rsid w:val="001A6457"/>
    <w:rsid w:val="001A662B"/>
    <w:rsid w:val="001A68C7"/>
    <w:rsid w:val="001A6D0E"/>
    <w:rsid w:val="001A7817"/>
    <w:rsid w:val="001A7868"/>
    <w:rsid w:val="001A7DAC"/>
    <w:rsid w:val="001B0B91"/>
    <w:rsid w:val="001B23F9"/>
    <w:rsid w:val="001B265F"/>
    <w:rsid w:val="001B33E6"/>
    <w:rsid w:val="001B39CA"/>
    <w:rsid w:val="001B3EB8"/>
    <w:rsid w:val="001B462E"/>
    <w:rsid w:val="001B4A42"/>
    <w:rsid w:val="001B4B20"/>
    <w:rsid w:val="001B4D2E"/>
    <w:rsid w:val="001B4E3C"/>
    <w:rsid w:val="001B4F5E"/>
    <w:rsid w:val="001B519D"/>
    <w:rsid w:val="001B5457"/>
    <w:rsid w:val="001B554B"/>
    <w:rsid w:val="001B5C15"/>
    <w:rsid w:val="001B61D7"/>
    <w:rsid w:val="001B62AF"/>
    <w:rsid w:val="001B6319"/>
    <w:rsid w:val="001B67A3"/>
    <w:rsid w:val="001B725E"/>
    <w:rsid w:val="001B7532"/>
    <w:rsid w:val="001B79BF"/>
    <w:rsid w:val="001B7F3D"/>
    <w:rsid w:val="001C00CF"/>
    <w:rsid w:val="001C0139"/>
    <w:rsid w:val="001C064D"/>
    <w:rsid w:val="001C13BD"/>
    <w:rsid w:val="001C1B18"/>
    <w:rsid w:val="001C1F5C"/>
    <w:rsid w:val="001C222A"/>
    <w:rsid w:val="001C22B2"/>
    <w:rsid w:val="001C3CCA"/>
    <w:rsid w:val="001C3E21"/>
    <w:rsid w:val="001C4BAD"/>
    <w:rsid w:val="001C4BE0"/>
    <w:rsid w:val="001C527D"/>
    <w:rsid w:val="001C59DA"/>
    <w:rsid w:val="001C629E"/>
    <w:rsid w:val="001C6A89"/>
    <w:rsid w:val="001C6AC2"/>
    <w:rsid w:val="001C6B16"/>
    <w:rsid w:val="001C73FE"/>
    <w:rsid w:val="001C76EA"/>
    <w:rsid w:val="001C77CC"/>
    <w:rsid w:val="001C78B8"/>
    <w:rsid w:val="001D0FCF"/>
    <w:rsid w:val="001D113C"/>
    <w:rsid w:val="001D1DBD"/>
    <w:rsid w:val="001D2218"/>
    <w:rsid w:val="001D228B"/>
    <w:rsid w:val="001D2E6B"/>
    <w:rsid w:val="001D32C5"/>
    <w:rsid w:val="001D3477"/>
    <w:rsid w:val="001D3680"/>
    <w:rsid w:val="001D3932"/>
    <w:rsid w:val="001D3C04"/>
    <w:rsid w:val="001D4F7D"/>
    <w:rsid w:val="001D51F5"/>
    <w:rsid w:val="001D5733"/>
    <w:rsid w:val="001D5BD2"/>
    <w:rsid w:val="001D5C4E"/>
    <w:rsid w:val="001D5C6D"/>
    <w:rsid w:val="001D5DBA"/>
    <w:rsid w:val="001D5F92"/>
    <w:rsid w:val="001D6193"/>
    <w:rsid w:val="001D62C8"/>
    <w:rsid w:val="001D6A9D"/>
    <w:rsid w:val="001D6D2D"/>
    <w:rsid w:val="001D6DEC"/>
    <w:rsid w:val="001D7199"/>
    <w:rsid w:val="001D72E8"/>
    <w:rsid w:val="001D7598"/>
    <w:rsid w:val="001D7B4F"/>
    <w:rsid w:val="001E01A7"/>
    <w:rsid w:val="001E0798"/>
    <w:rsid w:val="001E0867"/>
    <w:rsid w:val="001E09B2"/>
    <w:rsid w:val="001E0CA7"/>
    <w:rsid w:val="001E0FE5"/>
    <w:rsid w:val="001E193E"/>
    <w:rsid w:val="001E1F1A"/>
    <w:rsid w:val="001E203B"/>
    <w:rsid w:val="001E239F"/>
    <w:rsid w:val="001E248D"/>
    <w:rsid w:val="001E2A55"/>
    <w:rsid w:val="001E2AD4"/>
    <w:rsid w:val="001E2D82"/>
    <w:rsid w:val="001E3D61"/>
    <w:rsid w:val="001E4152"/>
    <w:rsid w:val="001E4730"/>
    <w:rsid w:val="001E47B5"/>
    <w:rsid w:val="001E4898"/>
    <w:rsid w:val="001E48A5"/>
    <w:rsid w:val="001E491E"/>
    <w:rsid w:val="001E5061"/>
    <w:rsid w:val="001E54B9"/>
    <w:rsid w:val="001E55AD"/>
    <w:rsid w:val="001E5AEA"/>
    <w:rsid w:val="001E5AF0"/>
    <w:rsid w:val="001E6070"/>
    <w:rsid w:val="001E65E1"/>
    <w:rsid w:val="001E6BF4"/>
    <w:rsid w:val="001E780D"/>
    <w:rsid w:val="001F09C7"/>
    <w:rsid w:val="001F0EDA"/>
    <w:rsid w:val="001F10DC"/>
    <w:rsid w:val="001F1EE3"/>
    <w:rsid w:val="001F21ED"/>
    <w:rsid w:val="001F23D1"/>
    <w:rsid w:val="001F2816"/>
    <w:rsid w:val="001F2970"/>
    <w:rsid w:val="001F314D"/>
    <w:rsid w:val="001F3680"/>
    <w:rsid w:val="001F3740"/>
    <w:rsid w:val="001F3774"/>
    <w:rsid w:val="001F3989"/>
    <w:rsid w:val="001F3CD3"/>
    <w:rsid w:val="001F3D9D"/>
    <w:rsid w:val="001F5066"/>
    <w:rsid w:val="001F5B7B"/>
    <w:rsid w:val="001F62B7"/>
    <w:rsid w:val="001F64E2"/>
    <w:rsid w:val="001F7AC5"/>
    <w:rsid w:val="00200049"/>
    <w:rsid w:val="00200268"/>
    <w:rsid w:val="00200883"/>
    <w:rsid w:val="00200AEB"/>
    <w:rsid w:val="00200F61"/>
    <w:rsid w:val="00201355"/>
    <w:rsid w:val="00201825"/>
    <w:rsid w:val="0020218E"/>
    <w:rsid w:val="00202658"/>
    <w:rsid w:val="0020284A"/>
    <w:rsid w:val="00202888"/>
    <w:rsid w:val="002035AD"/>
    <w:rsid w:val="002036D8"/>
    <w:rsid w:val="00205026"/>
    <w:rsid w:val="00205665"/>
    <w:rsid w:val="00205AD2"/>
    <w:rsid w:val="0020633A"/>
    <w:rsid w:val="002066FA"/>
    <w:rsid w:val="002070F3"/>
    <w:rsid w:val="002074B4"/>
    <w:rsid w:val="00210388"/>
    <w:rsid w:val="002105DA"/>
    <w:rsid w:val="00210C58"/>
    <w:rsid w:val="00211A32"/>
    <w:rsid w:val="00211D4D"/>
    <w:rsid w:val="00211E68"/>
    <w:rsid w:val="00211E6F"/>
    <w:rsid w:val="00211E86"/>
    <w:rsid w:val="00211FDB"/>
    <w:rsid w:val="002128D0"/>
    <w:rsid w:val="00212955"/>
    <w:rsid w:val="00212CC7"/>
    <w:rsid w:val="00213C96"/>
    <w:rsid w:val="00213D5C"/>
    <w:rsid w:val="00214375"/>
    <w:rsid w:val="00215792"/>
    <w:rsid w:val="00216071"/>
    <w:rsid w:val="0021615F"/>
    <w:rsid w:val="00216632"/>
    <w:rsid w:val="00216907"/>
    <w:rsid w:val="00216AAF"/>
    <w:rsid w:val="002174CA"/>
    <w:rsid w:val="00217559"/>
    <w:rsid w:val="0021776B"/>
    <w:rsid w:val="00217771"/>
    <w:rsid w:val="00217CF3"/>
    <w:rsid w:val="002201DB"/>
    <w:rsid w:val="00221121"/>
    <w:rsid w:val="002218DF"/>
    <w:rsid w:val="00221B9E"/>
    <w:rsid w:val="00221F18"/>
    <w:rsid w:val="00221F36"/>
    <w:rsid w:val="00222157"/>
    <w:rsid w:val="0022226F"/>
    <w:rsid w:val="00222FA7"/>
    <w:rsid w:val="00223142"/>
    <w:rsid w:val="0022347D"/>
    <w:rsid w:val="00223E2C"/>
    <w:rsid w:val="00223F3E"/>
    <w:rsid w:val="00224793"/>
    <w:rsid w:val="0022495F"/>
    <w:rsid w:val="00225D77"/>
    <w:rsid w:val="00225D8C"/>
    <w:rsid w:val="00225EFE"/>
    <w:rsid w:val="002263D3"/>
    <w:rsid w:val="00227194"/>
    <w:rsid w:val="00227198"/>
    <w:rsid w:val="00227308"/>
    <w:rsid w:val="00227CC6"/>
    <w:rsid w:val="00230416"/>
    <w:rsid w:val="00230748"/>
    <w:rsid w:val="002314C4"/>
    <w:rsid w:val="0023169C"/>
    <w:rsid w:val="00231990"/>
    <w:rsid w:val="0023227D"/>
    <w:rsid w:val="0023295A"/>
    <w:rsid w:val="00232A40"/>
    <w:rsid w:val="002332F3"/>
    <w:rsid w:val="002332FF"/>
    <w:rsid w:val="00233642"/>
    <w:rsid w:val="00233BAD"/>
    <w:rsid w:val="00234406"/>
    <w:rsid w:val="00234DA8"/>
    <w:rsid w:val="00234DBB"/>
    <w:rsid w:val="00235403"/>
    <w:rsid w:val="00235B68"/>
    <w:rsid w:val="00235ED4"/>
    <w:rsid w:val="002360B4"/>
    <w:rsid w:val="00236388"/>
    <w:rsid w:val="002372C2"/>
    <w:rsid w:val="00237398"/>
    <w:rsid w:val="002373B4"/>
    <w:rsid w:val="00237728"/>
    <w:rsid w:val="00237852"/>
    <w:rsid w:val="00237AB0"/>
    <w:rsid w:val="00237EB1"/>
    <w:rsid w:val="0024080F"/>
    <w:rsid w:val="00240FDB"/>
    <w:rsid w:val="00241A55"/>
    <w:rsid w:val="00241C4A"/>
    <w:rsid w:val="00242169"/>
    <w:rsid w:val="0024244F"/>
    <w:rsid w:val="0024252C"/>
    <w:rsid w:val="00242B90"/>
    <w:rsid w:val="00242E33"/>
    <w:rsid w:val="00242E62"/>
    <w:rsid w:val="0024351C"/>
    <w:rsid w:val="0024373F"/>
    <w:rsid w:val="002438B2"/>
    <w:rsid w:val="00244341"/>
    <w:rsid w:val="0024467F"/>
    <w:rsid w:val="00244908"/>
    <w:rsid w:val="00244BDF"/>
    <w:rsid w:val="00244D44"/>
    <w:rsid w:val="00244DE9"/>
    <w:rsid w:val="00244FCB"/>
    <w:rsid w:val="0024521C"/>
    <w:rsid w:val="0024558C"/>
    <w:rsid w:val="00245764"/>
    <w:rsid w:val="00247025"/>
    <w:rsid w:val="00247140"/>
    <w:rsid w:val="002472A4"/>
    <w:rsid w:val="002475E4"/>
    <w:rsid w:val="00247CB8"/>
    <w:rsid w:val="00247CD7"/>
    <w:rsid w:val="00247F2A"/>
    <w:rsid w:val="00247F8B"/>
    <w:rsid w:val="00250012"/>
    <w:rsid w:val="002501C9"/>
    <w:rsid w:val="0025039D"/>
    <w:rsid w:val="00250411"/>
    <w:rsid w:val="002504EB"/>
    <w:rsid w:val="0025053C"/>
    <w:rsid w:val="002508CF"/>
    <w:rsid w:val="00250AC7"/>
    <w:rsid w:val="00251B98"/>
    <w:rsid w:val="00252060"/>
    <w:rsid w:val="00252106"/>
    <w:rsid w:val="00252563"/>
    <w:rsid w:val="0025324B"/>
    <w:rsid w:val="002541E0"/>
    <w:rsid w:val="0025420E"/>
    <w:rsid w:val="00254346"/>
    <w:rsid w:val="00254668"/>
    <w:rsid w:val="002550D3"/>
    <w:rsid w:val="0025562C"/>
    <w:rsid w:val="00255F4C"/>
    <w:rsid w:val="002573A3"/>
    <w:rsid w:val="002575DB"/>
    <w:rsid w:val="0025779F"/>
    <w:rsid w:val="0025799C"/>
    <w:rsid w:val="00257E73"/>
    <w:rsid w:val="00260D7C"/>
    <w:rsid w:val="00261A96"/>
    <w:rsid w:val="00261EB6"/>
    <w:rsid w:val="00261EBF"/>
    <w:rsid w:val="0026204F"/>
    <w:rsid w:val="0026224A"/>
    <w:rsid w:val="002625AE"/>
    <w:rsid w:val="002626E6"/>
    <w:rsid w:val="00262A4D"/>
    <w:rsid w:val="00262BAF"/>
    <w:rsid w:val="0026338F"/>
    <w:rsid w:val="002639A5"/>
    <w:rsid w:val="0026464B"/>
    <w:rsid w:val="00264857"/>
    <w:rsid w:val="00264938"/>
    <w:rsid w:val="0026493F"/>
    <w:rsid w:val="00265217"/>
    <w:rsid w:val="00265382"/>
    <w:rsid w:val="002656D1"/>
    <w:rsid w:val="00265AB9"/>
    <w:rsid w:val="00266286"/>
    <w:rsid w:val="00266622"/>
    <w:rsid w:val="00266E85"/>
    <w:rsid w:val="00267512"/>
    <w:rsid w:val="0026779A"/>
    <w:rsid w:val="0026783E"/>
    <w:rsid w:val="00270018"/>
    <w:rsid w:val="002706A3"/>
    <w:rsid w:val="002707FD"/>
    <w:rsid w:val="00270915"/>
    <w:rsid w:val="00271037"/>
    <w:rsid w:val="0027174A"/>
    <w:rsid w:val="00271DA0"/>
    <w:rsid w:val="002722C6"/>
    <w:rsid w:val="002722DB"/>
    <w:rsid w:val="00272668"/>
    <w:rsid w:val="0027287E"/>
    <w:rsid w:val="00272FF6"/>
    <w:rsid w:val="00273238"/>
    <w:rsid w:val="00273532"/>
    <w:rsid w:val="00274107"/>
    <w:rsid w:val="0027429E"/>
    <w:rsid w:val="002745F3"/>
    <w:rsid w:val="00274B51"/>
    <w:rsid w:val="00275505"/>
    <w:rsid w:val="00275992"/>
    <w:rsid w:val="00275BDD"/>
    <w:rsid w:val="00275C9E"/>
    <w:rsid w:val="00276086"/>
    <w:rsid w:val="00276324"/>
    <w:rsid w:val="00276643"/>
    <w:rsid w:val="0027689D"/>
    <w:rsid w:val="00276990"/>
    <w:rsid w:val="00276CD0"/>
    <w:rsid w:val="0027707C"/>
    <w:rsid w:val="0027718D"/>
    <w:rsid w:val="00277714"/>
    <w:rsid w:val="002777C6"/>
    <w:rsid w:val="00277BBD"/>
    <w:rsid w:val="00277E11"/>
    <w:rsid w:val="002802CC"/>
    <w:rsid w:val="002804A1"/>
    <w:rsid w:val="00280972"/>
    <w:rsid w:val="00280DC7"/>
    <w:rsid w:val="00280EBF"/>
    <w:rsid w:val="00281A2E"/>
    <w:rsid w:val="00281DD7"/>
    <w:rsid w:val="00281E47"/>
    <w:rsid w:val="002820F0"/>
    <w:rsid w:val="002827D7"/>
    <w:rsid w:val="00282BD8"/>
    <w:rsid w:val="00282F64"/>
    <w:rsid w:val="002837BB"/>
    <w:rsid w:val="002848D0"/>
    <w:rsid w:val="00284C7A"/>
    <w:rsid w:val="00284DC7"/>
    <w:rsid w:val="00284F42"/>
    <w:rsid w:val="002851CC"/>
    <w:rsid w:val="00285769"/>
    <w:rsid w:val="00285985"/>
    <w:rsid w:val="0028676A"/>
    <w:rsid w:val="00286D29"/>
    <w:rsid w:val="00286DFB"/>
    <w:rsid w:val="0028798A"/>
    <w:rsid w:val="002901F3"/>
    <w:rsid w:val="00290DC5"/>
    <w:rsid w:val="00290E1A"/>
    <w:rsid w:val="00290F99"/>
    <w:rsid w:val="0029107B"/>
    <w:rsid w:val="0029192A"/>
    <w:rsid w:val="00291F51"/>
    <w:rsid w:val="0029226B"/>
    <w:rsid w:val="0029243B"/>
    <w:rsid w:val="0029288A"/>
    <w:rsid w:val="00292BB2"/>
    <w:rsid w:val="00293426"/>
    <w:rsid w:val="0029356F"/>
    <w:rsid w:val="00293906"/>
    <w:rsid w:val="00293E99"/>
    <w:rsid w:val="00294B2D"/>
    <w:rsid w:val="00294E42"/>
    <w:rsid w:val="00295302"/>
    <w:rsid w:val="0029561D"/>
    <w:rsid w:val="00295B0B"/>
    <w:rsid w:val="00296135"/>
    <w:rsid w:val="00296AEA"/>
    <w:rsid w:val="00297938"/>
    <w:rsid w:val="002979DB"/>
    <w:rsid w:val="002A0167"/>
    <w:rsid w:val="002A10CF"/>
    <w:rsid w:val="002A1271"/>
    <w:rsid w:val="002A1331"/>
    <w:rsid w:val="002A16F3"/>
    <w:rsid w:val="002A1A22"/>
    <w:rsid w:val="002A21BF"/>
    <w:rsid w:val="002A25C4"/>
    <w:rsid w:val="002A2684"/>
    <w:rsid w:val="002A2700"/>
    <w:rsid w:val="002A2923"/>
    <w:rsid w:val="002A2BE4"/>
    <w:rsid w:val="002A31B5"/>
    <w:rsid w:val="002A37B9"/>
    <w:rsid w:val="002A415F"/>
    <w:rsid w:val="002A4223"/>
    <w:rsid w:val="002A4536"/>
    <w:rsid w:val="002A4929"/>
    <w:rsid w:val="002A4FF3"/>
    <w:rsid w:val="002A5122"/>
    <w:rsid w:val="002A5147"/>
    <w:rsid w:val="002A515D"/>
    <w:rsid w:val="002A55EA"/>
    <w:rsid w:val="002A562A"/>
    <w:rsid w:val="002A58D9"/>
    <w:rsid w:val="002A5F4B"/>
    <w:rsid w:val="002A7506"/>
    <w:rsid w:val="002A7C02"/>
    <w:rsid w:val="002A7FCE"/>
    <w:rsid w:val="002B00BD"/>
    <w:rsid w:val="002B0A4B"/>
    <w:rsid w:val="002B0D5D"/>
    <w:rsid w:val="002B0FBF"/>
    <w:rsid w:val="002B1201"/>
    <w:rsid w:val="002B1B4F"/>
    <w:rsid w:val="002B1BC2"/>
    <w:rsid w:val="002B1C1C"/>
    <w:rsid w:val="002B2402"/>
    <w:rsid w:val="002B3A28"/>
    <w:rsid w:val="002B3B6D"/>
    <w:rsid w:val="002B4227"/>
    <w:rsid w:val="002B4E62"/>
    <w:rsid w:val="002B515A"/>
    <w:rsid w:val="002B5406"/>
    <w:rsid w:val="002B5CF6"/>
    <w:rsid w:val="002B5E08"/>
    <w:rsid w:val="002B603A"/>
    <w:rsid w:val="002B6360"/>
    <w:rsid w:val="002B65B3"/>
    <w:rsid w:val="002B6D99"/>
    <w:rsid w:val="002B73BC"/>
    <w:rsid w:val="002B77B4"/>
    <w:rsid w:val="002C0319"/>
    <w:rsid w:val="002C0410"/>
    <w:rsid w:val="002C06A2"/>
    <w:rsid w:val="002C0A73"/>
    <w:rsid w:val="002C0E83"/>
    <w:rsid w:val="002C17F3"/>
    <w:rsid w:val="002C1A57"/>
    <w:rsid w:val="002C1C0E"/>
    <w:rsid w:val="002C1D27"/>
    <w:rsid w:val="002C20FB"/>
    <w:rsid w:val="002C22E3"/>
    <w:rsid w:val="002C2553"/>
    <w:rsid w:val="002C275F"/>
    <w:rsid w:val="002C29BC"/>
    <w:rsid w:val="002C2F6F"/>
    <w:rsid w:val="002C346A"/>
    <w:rsid w:val="002C4120"/>
    <w:rsid w:val="002C4281"/>
    <w:rsid w:val="002C4A2D"/>
    <w:rsid w:val="002C4B3B"/>
    <w:rsid w:val="002C4D8A"/>
    <w:rsid w:val="002C5553"/>
    <w:rsid w:val="002C56E7"/>
    <w:rsid w:val="002C5C34"/>
    <w:rsid w:val="002C5F1C"/>
    <w:rsid w:val="002C6037"/>
    <w:rsid w:val="002C64E4"/>
    <w:rsid w:val="002C6BD6"/>
    <w:rsid w:val="002C6D82"/>
    <w:rsid w:val="002C7C6A"/>
    <w:rsid w:val="002C7CB5"/>
    <w:rsid w:val="002C7DCC"/>
    <w:rsid w:val="002D031B"/>
    <w:rsid w:val="002D0E6D"/>
    <w:rsid w:val="002D1310"/>
    <w:rsid w:val="002D2301"/>
    <w:rsid w:val="002D2FEB"/>
    <w:rsid w:val="002D313B"/>
    <w:rsid w:val="002D3D30"/>
    <w:rsid w:val="002D3E5E"/>
    <w:rsid w:val="002D411E"/>
    <w:rsid w:val="002D4213"/>
    <w:rsid w:val="002D44AB"/>
    <w:rsid w:val="002D470F"/>
    <w:rsid w:val="002D4A52"/>
    <w:rsid w:val="002D4CAA"/>
    <w:rsid w:val="002D554C"/>
    <w:rsid w:val="002D5A2C"/>
    <w:rsid w:val="002D6683"/>
    <w:rsid w:val="002D7AD6"/>
    <w:rsid w:val="002D7C11"/>
    <w:rsid w:val="002D7D6C"/>
    <w:rsid w:val="002E04B9"/>
    <w:rsid w:val="002E08E6"/>
    <w:rsid w:val="002E0A4F"/>
    <w:rsid w:val="002E0A69"/>
    <w:rsid w:val="002E0DA3"/>
    <w:rsid w:val="002E0EDA"/>
    <w:rsid w:val="002E1132"/>
    <w:rsid w:val="002E1A86"/>
    <w:rsid w:val="002E23CE"/>
    <w:rsid w:val="002E23D4"/>
    <w:rsid w:val="002E2558"/>
    <w:rsid w:val="002E294D"/>
    <w:rsid w:val="002E2B31"/>
    <w:rsid w:val="002E31FE"/>
    <w:rsid w:val="002E3255"/>
    <w:rsid w:val="002E3967"/>
    <w:rsid w:val="002E4479"/>
    <w:rsid w:val="002E4533"/>
    <w:rsid w:val="002E4CEF"/>
    <w:rsid w:val="002E4DC0"/>
    <w:rsid w:val="002E4EDA"/>
    <w:rsid w:val="002E4F95"/>
    <w:rsid w:val="002E50BE"/>
    <w:rsid w:val="002E542B"/>
    <w:rsid w:val="002E5BD3"/>
    <w:rsid w:val="002E69FB"/>
    <w:rsid w:val="002E6FD1"/>
    <w:rsid w:val="002E701E"/>
    <w:rsid w:val="002E7364"/>
    <w:rsid w:val="002E766A"/>
    <w:rsid w:val="002E7707"/>
    <w:rsid w:val="002F05F9"/>
    <w:rsid w:val="002F06AF"/>
    <w:rsid w:val="002F136A"/>
    <w:rsid w:val="002F143E"/>
    <w:rsid w:val="002F1B72"/>
    <w:rsid w:val="002F1D32"/>
    <w:rsid w:val="002F28AB"/>
    <w:rsid w:val="002F2C01"/>
    <w:rsid w:val="002F2C67"/>
    <w:rsid w:val="002F2E89"/>
    <w:rsid w:val="002F304B"/>
    <w:rsid w:val="002F3570"/>
    <w:rsid w:val="002F35D6"/>
    <w:rsid w:val="002F39B4"/>
    <w:rsid w:val="002F3BA1"/>
    <w:rsid w:val="002F41C1"/>
    <w:rsid w:val="002F4636"/>
    <w:rsid w:val="002F4BB3"/>
    <w:rsid w:val="002F4E94"/>
    <w:rsid w:val="002F53E5"/>
    <w:rsid w:val="002F5600"/>
    <w:rsid w:val="002F56AD"/>
    <w:rsid w:val="002F5AB5"/>
    <w:rsid w:val="002F6651"/>
    <w:rsid w:val="002F684A"/>
    <w:rsid w:val="002F72AC"/>
    <w:rsid w:val="002F7684"/>
    <w:rsid w:val="002F78AA"/>
    <w:rsid w:val="002F7AC6"/>
    <w:rsid w:val="002F7B37"/>
    <w:rsid w:val="002F7D4D"/>
    <w:rsid w:val="003006E7"/>
    <w:rsid w:val="00300B3F"/>
    <w:rsid w:val="0030116B"/>
    <w:rsid w:val="00301419"/>
    <w:rsid w:val="0030189E"/>
    <w:rsid w:val="00301A2D"/>
    <w:rsid w:val="00301C0C"/>
    <w:rsid w:val="0030264F"/>
    <w:rsid w:val="003032C0"/>
    <w:rsid w:val="003039E3"/>
    <w:rsid w:val="00303C0D"/>
    <w:rsid w:val="00303C74"/>
    <w:rsid w:val="00303D6C"/>
    <w:rsid w:val="00303F48"/>
    <w:rsid w:val="00304124"/>
    <w:rsid w:val="003042C7"/>
    <w:rsid w:val="003044DF"/>
    <w:rsid w:val="003046A1"/>
    <w:rsid w:val="00304CA5"/>
    <w:rsid w:val="00304FA2"/>
    <w:rsid w:val="0030508A"/>
    <w:rsid w:val="003053FD"/>
    <w:rsid w:val="00305BD0"/>
    <w:rsid w:val="00305C01"/>
    <w:rsid w:val="00305C6E"/>
    <w:rsid w:val="003061A0"/>
    <w:rsid w:val="0030634B"/>
    <w:rsid w:val="003068CD"/>
    <w:rsid w:val="00306A60"/>
    <w:rsid w:val="00306D2C"/>
    <w:rsid w:val="00306F8B"/>
    <w:rsid w:val="003101D1"/>
    <w:rsid w:val="003104F3"/>
    <w:rsid w:val="003109C7"/>
    <w:rsid w:val="003115FC"/>
    <w:rsid w:val="00311867"/>
    <w:rsid w:val="00311970"/>
    <w:rsid w:val="003119CC"/>
    <w:rsid w:val="003121FD"/>
    <w:rsid w:val="003122EC"/>
    <w:rsid w:val="003127E0"/>
    <w:rsid w:val="00312B25"/>
    <w:rsid w:val="00312C22"/>
    <w:rsid w:val="00312CF3"/>
    <w:rsid w:val="0031315C"/>
    <w:rsid w:val="00313283"/>
    <w:rsid w:val="0031381C"/>
    <w:rsid w:val="0031397C"/>
    <w:rsid w:val="00313A93"/>
    <w:rsid w:val="00313CB8"/>
    <w:rsid w:val="00313CFC"/>
    <w:rsid w:val="00313E93"/>
    <w:rsid w:val="003140F2"/>
    <w:rsid w:val="00314176"/>
    <w:rsid w:val="003146FE"/>
    <w:rsid w:val="00315023"/>
    <w:rsid w:val="00315197"/>
    <w:rsid w:val="00315221"/>
    <w:rsid w:val="0031560A"/>
    <w:rsid w:val="00315B62"/>
    <w:rsid w:val="00315C74"/>
    <w:rsid w:val="00315C7C"/>
    <w:rsid w:val="00315D57"/>
    <w:rsid w:val="0031643C"/>
    <w:rsid w:val="003166B2"/>
    <w:rsid w:val="00317097"/>
    <w:rsid w:val="00317116"/>
    <w:rsid w:val="00317196"/>
    <w:rsid w:val="003171B7"/>
    <w:rsid w:val="00317496"/>
    <w:rsid w:val="00317BAD"/>
    <w:rsid w:val="00317EC3"/>
    <w:rsid w:val="003202ED"/>
    <w:rsid w:val="00320422"/>
    <w:rsid w:val="0032075E"/>
    <w:rsid w:val="00320F17"/>
    <w:rsid w:val="00321322"/>
    <w:rsid w:val="0032193A"/>
    <w:rsid w:val="003225C8"/>
    <w:rsid w:val="00322678"/>
    <w:rsid w:val="003226A6"/>
    <w:rsid w:val="00322B9F"/>
    <w:rsid w:val="00322D81"/>
    <w:rsid w:val="00322F17"/>
    <w:rsid w:val="00323518"/>
    <w:rsid w:val="003238F9"/>
    <w:rsid w:val="00323D38"/>
    <w:rsid w:val="00323FDF"/>
    <w:rsid w:val="0032400E"/>
    <w:rsid w:val="0032423D"/>
    <w:rsid w:val="0032443B"/>
    <w:rsid w:val="00324628"/>
    <w:rsid w:val="003248B1"/>
    <w:rsid w:val="00324938"/>
    <w:rsid w:val="00324E42"/>
    <w:rsid w:val="003259CC"/>
    <w:rsid w:val="00325CAE"/>
    <w:rsid w:val="003263E3"/>
    <w:rsid w:val="00326433"/>
    <w:rsid w:val="00326B88"/>
    <w:rsid w:val="00326E3A"/>
    <w:rsid w:val="00327829"/>
    <w:rsid w:val="0032791E"/>
    <w:rsid w:val="00327CB2"/>
    <w:rsid w:val="00327FA5"/>
    <w:rsid w:val="0033066D"/>
    <w:rsid w:val="00330702"/>
    <w:rsid w:val="00330892"/>
    <w:rsid w:val="00330A56"/>
    <w:rsid w:val="00330CA7"/>
    <w:rsid w:val="00330CDB"/>
    <w:rsid w:val="00330D39"/>
    <w:rsid w:val="0033106A"/>
    <w:rsid w:val="0033152A"/>
    <w:rsid w:val="00331599"/>
    <w:rsid w:val="00331642"/>
    <w:rsid w:val="00331752"/>
    <w:rsid w:val="00331790"/>
    <w:rsid w:val="0033199D"/>
    <w:rsid w:val="003336FA"/>
    <w:rsid w:val="003337B7"/>
    <w:rsid w:val="00334B9B"/>
    <w:rsid w:val="00334CFC"/>
    <w:rsid w:val="00334DB5"/>
    <w:rsid w:val="00334F8F"/>
    <w:rsid w:val="00335350"/>
    <w:rsid w:val="00335DE7"/>
    <w:rsid w:val="00335E8D"/>
    <w:rsid w:val="00336131"/>
    <w:rsid w:val="0033633D"/>
    <w:rsid w:val="003366A2"/>
    <w:rsid w:val="00336A73"/>
    <w:rsid w:val="00336FB3"/>
    <w:rsid w:val="00337206"/>
    <w:rsid w:val="00337456"/>
    <w:rsid w:val="00337625"/>
    <w:rsid w:val="0033785B"/>
    <w:rsid w:val="003401A4"/>
    <w:rsid w:val="00340590"/>
    <w:rsid w:val="003407AF"/>
    <w:rsid w:val="00341DE2"/>
    <w:rsid w:val="00341E56"/>
    <w:rsid w:val="00341EA5"/>
    <w:rsid w:val="00342CC1"/>
    <w:rsid w:val="003430BD"/>
    <w:rsid w:val="003433D5"/>
    <w:rsid w:val="0034364F"/>
    <w:rsid w:val="0034470F"/>
    <w:rsid w:val="0034492B"/>
    <w:rsid w:val="00344AF6"/>
    <w:rsid w:val="00344B04"/>
    <w:rsid w:val="00344CB1"/>
    <w:rsid w:val="00345394"/>
    <w:rsid w:val="003456E4"/>
    <w:rsid w:val="00345DE9"/>
    <w:rsid w:val="003466AC"/>
    <w:rsid w:val="00346CA8"/>
    <w:rsid w:val="00346E2E"/>
    <w:rsid w:val="003472D0"/>
    <w:rsid w:val="0034755B"/>
    <w:rsid w:val="0034777B"/>
    <w:rsid w:val="003479E2"/>
    <w:rsid w:val="00347C4F"/>
    <w:rsid w:val="00350284"/>
    <w:rsid w:val="00350396"/>
    <w:rsid w:val="003506EB"/>
    <w:rsid w:val="00350700"/>
    <w:rsid w:val="00350805"/>
    <w:rsid w:val="003508E5"/>
    <w:rsid w:val="00350EF3"/>
    <w:rsid w:val="0035136D"/>
    <w:rsid w:val="003515EC"/>
    <w:rsid w:val="0035180E"/>
    <w:rsid w:val="00351A26"/>
    <w:rsid w:val="00352015"/>
    <w:rsid w:val="0035269E"/>
    <w:rsid w:val="003528C6"/>
    <w:rsid w:val="003528D3"/>
    <w:rsid w:val="00352F37"/>
    <w:rsid w:val="0035361F"/>
    <w:rsid w:val="00353C47"/>
    <w:rsid w:val="0035453F"/>
    <w:rsid w:val="00354788"/>
    <w:rsid w:val="0035487E"/>
    <w:rsid w:val="003549FC"/>
    <w:rsid w:val="00354DB3"/>
    <w:rsid w:val="00354FF8"/>
    <w:rsid w:val="003556A5"/>
    <w:rsid w:val="00355785"/>
    <w:rsid w:val="003559D2"/>
    <w:rsid w:val="003568FD"/>
    <w:rsid w:val="00356E67"/>
    <w:rsid w:val="00357141"/>
    <w:rsid w:val="00357217"/>
    <w:rsid w:val="0035739C"/>
    <w:rsid w:val="0035757F"/>
    <w:rsid w:val="003577B4"/>
    <w:rsid w:val="0036026A"/>
    <w:rsid w:val="00360699"/>
    <w:rsid w:val="00360C8A"/>
    <w:rsid w:val="0036153B"/>
    <w:rsid w:val="003619D1"/>
    <w:rsid w:val="00361DDE"/>
    <w:rsid w:val="00361EA5"/>
    <w:rsid w:val="00361FC4"/>
    <w:rsid w:val="003629C3"/>
    <w:rsid w:val="00362CE8"/>
    <w:rsid w:val="00362CEA"/>
    <w:rsid w:val="00362DCD"/>
    <w:rsid w:val="0036348E"/>
    <w:rsid w:val="0036368F"/>
    <w:rsid w:val="00363E9E"/>
    <w:rsid w:val="0036477C"/>
    <w:rsid w:val="003649A4"/>
    <w:rsid w:val="00364D4A"/>
    <w:rsid w:val="00364D73"/>
    <w:rsid w:val="00364FE8"/>
    <w:rsid w:val="00365436"/>
    <w:rsid w:val="00365455"/>
    <w:rsid w:val="0036579F"/>
    <w:rsid w:val="00365AFB"/>
    <w:rsid w:val="00365BBB"/>
    <w:rsid w:val="00366D4C"/>
    <w:rsid w:val="003676F8"/>
    <w:rsid w:val="00367766"/>
    <w:rsid w:val="00367824"/>
    <w:rsid w:val="00367B1F"/>
    <w:rsid w:val="00370295"/>
    <w:rsid w:val="00370A41"/>
    <w:rsid w:val="00370AFF"/>
    <w:rsid w:val="0037136D"/>
    <w:rsid w:val="00371774"/>
    <w:rsid w:val="00371A88"/>
    <w:rsid w:val="003721FC"/>
    <w:rsid w:val="00372AA1"/>
    <w:rsid w:val="00372DD6"/>
    <w:rsid w:val="00372F4F"/>
    <w:rsid w:val="0037314F"/>
    <w:rsid w:val="00373359"/>
    <w:rsid w:val="003746DA"/>
    <w:rsid w:val="00374ACF"/>
    <w:rsid w:val="00374BC1"/>
    <w:rsid w:val="00374E82"/>
    <w:rsid w:val="00374F7B"/>
    <w:rsid w:val="003753D2"/>
    <w:rsid w:val="003756A6"/>
    <w:rsid w:val="00375B4C"/>
    <w:rsid w:val="00375EE3"/>
    <w:rsid w:val="00377633"/>
    <w:rsid w:val="00377986"/>
    <w:rsid w:val="0038028A"/>
    <w:rsid w:val="00380805"/>
    <w:rsid w:val="003809D1"/>
    <w:rsid w:val="0038196F"/>
    <w:rsid w:val="003819EA"/>
    <w:rsid w:val="003822AD"/>
    <w:rsid w:val="003823DB"/>
    <w:rsid w:val="003825D2"/>
    <w:rsid w:val="00382A51"/>
    <w:rsid w:val="00382B6E"/>
    <w:rsid w:val="00383027"/>
    <w:rsid w:val="00383E51"/>
    <w:rsid w:val="00384E8B"/>
    <w:rsid w:val="0038509B"/>
    <w:rsid w:val="00385174"/>
    <w:rsid w:val="00385339"/>
    <w:rsid w:val="003864F0"/>
    <w:rsid w:val="003866DF"/>
    <w:rsid w:val="003867D9"/>
    <w:rsid w:val="00386A40"/>
    <w:rsid w:val="00386B5A"/>
    <w:rsid w:val="00390189"/>
    <w:rsid w:val="00390CBD"/>
    <w:rsid w:val="00390CBE"/>
    <w:rsid w:val="00390E58"/>
    <w:rsid w:val="00390ED3"/>
    <w:rsid w:val="00391A2C"/>
    <w:rsid w:val="00391B4C"/>
    <w:rsid w:val="00391C06"/>
    <w:rsid w:val="00391D4D"/>
    <w:rsid w:val="00392095"/>
    <w:rsid w:val="003923CA"/>
    <w:rsid w:val="0039248C"/>
    <w:rsid w:val="00392809"/>
    <w:rsid w:val="00392BD1"/>
    <w:rsid w:val="00392F62"/>
    <w:rsid w:val="003931CE"/>
    <w:rsid w:val="003942A9"/>
    <w:rsid w:val="0039484E"/>
    <w:rsid w:val="00394B2A"/>
    <w:rsid w:val="00395624"/>
    <w:rsid w:val="00396168"/>
    <w:rsid w:val="00396860"/>
    <w:rsid w:val="00396C96"/>
    <w:rsid w:val="003974F9"/>
    <w:rsid w:val="00397AA3"/>
    <w:rsid w:val="00397D5E"/>
    <w:rsid w:val="003A067E"/>
    <w:rsid w:val="003A080D"/>
    <w:rsid w:val="003A0F79"/>
    <w:rsid w:val="003A1489"/>
    <w:rsid w:val="003A1501"/>
    <w:rsid w:val="003A18C0"/>
    <w:rsid w:val="003A1BC3"/>
    <w:rsid w:val="003A202B"/>
    <w:rsid w:val="003A214A"/>
    <w:rsid w:val="003A2300"/>
    <w:rsid w:val="003A2C17"/>
    <w:rsid w:val="003A380A"/>
    <w:rsid w:val="003A3A04"/>
    <w:rsid w:val="003A3A3A"/>
    <w:rsid w:val="003A3EB6"/>
    <w:rsid w:val="003A3FAA"/>
    <w:rsid w:val="003A46A3"/>
    <w:rsid w:val="003A46E0"/>
    <w:rsid w:val="003A48E0"/>
    <w:rsid w:val="003A4968"/>
    <w:rsid w:val="003A4F34"/>
    <w:rsid w:val="003A5230"/>
    <w:rsid w:val="003A5297"/>
    <w:rsid w:val="003A5438"/>
    <w:rsid w:val="003A5475"/>
    <w:rsid w:val="003A5760"/>
    <w:rsid w:val="003A5814"/>
    <w:rsid w:val="003A5F05"/>
    <w:rsid w:val="003A65C2"/>
    <w:rsid w:val="003A65E9"/>
    <w:rsid w:val="003A6972"/>
    <w:rsid w:val="003A70B5"/>
    <w:rsid w:val="003A7E0E"/>
    <w:rsid w:val="003B0032"/>
    <w:rsid w:val="003B0075"/>
    <w:rsid w:val="003B0469"/>
    <w:rsid w:val="003B0FF7"/>
    <w:rsid w:val="003B13D6"/>
    <w:rsid w:val="003B18AA"/>
    <w:rsid w:val="003B1907"/>
    <w:rsid w:val="003B21FB"/>
    <w:rsid w:val="003B2546"/>
    <w:rsid w:val="003B2CC9"/>
    <w:rsid w:val="003B307D"/>
    <w:rsid w:val="003B3337"/>
    <w:rsid w:val="003B333C"/>
    <w:rsid w:val="003B3B49"/>
    <w:rsid w:val="003B43F8"/>
    <w:rsid w:val="003B4664"/>
    <w:rsid w:val="003B4E6F"/>
    <w:rsid w:val="003B4EF2"/>
    <w:rsid w:val="003B50C2"/>
    <w:rsid w:val="003B54F9"/>
    <w:rsid w:val="003B5581"/>
    <w:rsid w:val="003B5594"/>
    <w:rsid w:val="003B5DE6"/>
    <w:rsid w:val="003B5F40"/>
    <w:rsid w:val="003B64E2"/>
    <w:rsid w:val="003B6BFC"/>
    <w:rsid w:val="003B72B1"/>
    <w:rsid w:val="003B750B"/>
    <w:rsid w:val="003B7833"/>
    <w:rsid w:val="003B7B42"/>
    <w:rsid w:val="003B7F39"/>
    <w:rsid w:val="003C0B83"/>
    <w:rsid w:val="003C0C32"/>
    <w:rsid w:val="003C0D22"/>
    <w:rsid w:val="003C0E4F"/>
    <w:rsid w:val="003C0ED0"/>
    <w:rsid w:val="003C1416"/>
    <w:rsid w:val="003C1B95"/>
    <w:rsid w:val="003C227D"/>
    <w:rsid w:val="003C247D"/>
    <w:rsid w:val="003C272A"/>
    <w:rsid w:val="003C2B12"/>
    <w:rsid w:val="003C3116"/>
    <w:rsid w:val="003C3C79"/>
    <w:rsid w:val="003C3D6C"/>
    <w:rsid w:val="003C3DED"/>
    <w:rsid w:val="003C3E74"/>
    <w:rsid w:val="003C47D7"/>
    <w:rsid w:val="003C486C"/>
    <w:rsid w:val="003C4AEB"/>
    <w:rsid w:val="003C4EF2"/>
    <w:rsid w:val="003C513C"/>
    <w:rsid w:val="003C51F3"/>
    <w:rsid w:val="003C5547"/>
    <w:rsid w:val="003C57A8"/>
    <w:rsid w:val="003C57DB"/>
    <w:rsid w:val="003C58FD"/>
    <w:rsid w:val="003C592E"/>
    <w:rsid w:val="003C5943"/>
    <w:rsid w:val="003C5DA2"/>
    <w:rsid w:val="003C6024"/>
    <w:rsid w:val="003C61AA"/>
    <w:rsid w:val="003C64CE"/>
    <w:rsid w:val="003C66E0"/>
    <w:rsid w:val="003C694E"/>
    <w:rsid w:val="003C6AA4"/>
    <w:rsid w:val="003C6CA3"/>
    <w:rsid w:val="003C753A"/>
    <w:rsid w:val="003C76E3"/>
    <w:rsid w:val="003C7D60"/>
    <w:rsid w:val="003D0090"/>
    <w:rsid w:val="003D0375"/>
    <w:rsid w:val="003D054A"/>
    <w:rsid w:val="003D0AFE"/>
    <w:rsid w:val="003D0B18"/>
    <w:rsid w:val="003D0FD6"/>
    <w:rsid w:val="003D109E"/>
    <w:rsid w:val="003D1779"/>
    <w:rsid w:val="003D1C0E"/>
    <w:rsid w:val="003D27F6"/>
    <w:rsid w:val="003D28A7"/>
    <w:rsid w:val="003D300E"/>
    <w:rsid w:val="003D3E09"/>
    <w:rsid w:val="003D41A6"/>
    <w:rsid w:val="003D53DC"/>
    <w:rsid w:val="003D577D"/>
    <w:rsid w:val="003D5EA8"/>
    <w:rsid w:val="003D624C"/>
    <w:rsid w:val="003D6279"/>
    <w:rsid w:val="003D671B"/>
    <w:rsid w:val="003D6826"/>
    <w:rsid w:val="003D6980"/>
    <w:rsid w:val="003D6C10"/>
    <w:rsid w:val="003D7253"/>
    <w:rsid w:val="003D77F6"/>
    <w:rsid w:val="003E05C9"/>
    <w:rsid w:val="003E0A05"/>
    <w:rsid w:val="003E0B8C"/>
    <w:rsid w:val="003E0DEF"/>
    <w:rsid w:val="003E0E73"/>
    <w:rsid w:val="003E10B1"/>
    <w:rsid w:val="003E1471"/>
    <w:rsid w:val="003E1C66"/>
    <w:rsid w:val="003E1D35"/>
    <w:rsid w:val="003E1F7D"/>
    <w:rsid w:val="003E209F"/>
    <w:rsid w:val="003E2A5E"/>
    <w:rsid w:val="003E2A98"/>
    <w:rsid w:val="003E33DB"/>
    <w:rsid w:val="003E3969"/>
    <w:rsid w:val="003E3B73"/>
    <w:rsid w:val="003E3C6C"/>
    <w:rsid w:val="003E44F2"/>
    <w:rsid w:val="003E45A6"/>
    <w:rsid w:val="003E4E64"/>
    <w:rsid w:val="003E500B"/>
    <w:rsid w:val="003E5045"/>
    <w:rsid w:val="003E50A4"/>
    <w:rsid w:val="003E5B37"/>
    <w:rsid w:val="003E5BF2"/>
    <w:rsid w:val="003E626B"/>
    <w:rsid w:val="003E639E"/>
    <w:rsid w:val="003E67C3"/>
    <w:rsid w:val="003E681E"/>
    <w:rsid w:val="003E755C"/>
    <w:rsid w:val="003E75F2"/>
    <w:rsid w:val="003E7630"/>
    <w:rsid w:val="003E7ABA"/>
    <w:rsid w:val="003F02CA"/>
    <w:rsid w:val="003F04DC"/>
    <w:rsid w:val="003F0FA7"/>
    <w:rsid w:val="003F1023"/>
    <w:rsid w:val="003F292D"/>
    <w:rsid w:val="003F29B0"/>
    <w:rsid w:val="003F2CAA"/>
    <w:rsid w:val="003F39D5"/>
    <w:rsid w:val="003F47E7"/>
    <w:rsid w:val="003F4A4A"/>
    <w:rsid w:val="003F50E3"/>
    <w:rsid w:val="003F5152"/>
    <w:rsid w:val="003F559B"/>
    <w:rsid w:val="003F57FA"/>
    <w:rsid w:val="003F58E2"/>
    <w:rsid w:val="003F5AFB"/>
    <w:rsid w:val="003F5B20"/>
    <w:rsid w:val="003F5D22"/>
    <w:rsid w:val="003F6123"/>
    <w:rsid w:val="003F6595"/>
    <w:rsid w:val="003F69D1"/>
    <w:rsid w:val="003F6A62"/>
    <w:rsid w:val="003F6E5A"/>
    <w:rsid w:val="003F7E02"/>
    <w:rsid w:val="004003A5"/>
    <w:rsid w:val="00400791"/>
    <w:rsid w:val="004007B0"/>
    <w:rsid w:val="004007E7"/>
    <w:rsid w:val="00400AE5"/>
    <w:rsid w:val="00400B64"/>
    <w:rsid w:val="00401667"/>
    <w:rsid w:val="004019AB"/>
    <w:rsid w:val="004021C7"/>
    <w:rsid w:val="00402338"/>
    <w:rsid w:val="00402612"/>
    <w:rsid w:val="00402844"/>
    <w:rsid w:val="004030EF"/>
    <w:rsid w:val="00403205"/>
    <w:rsid w:val="00403888"/>
    <w:rsid w:val="00403BBB"/>
    <w:rsid w:val="00403EF5"/>
    <w:rsid w:val="00403F9E"/>
    <w:rsid w:val="00404A47"/>
    <w:rsid w:val="004059C1"/>
    <w:rsid w:val="00405BA8"/>
    <w:rsid w:val="00406434"/>
    <w:rsid w:val="00406615"/>
    <w:rsid w:val="00406DEC"/>
    <w:rsid w:val="004071FA"/>
    <w:rsid w:val="00407261"/>
    <w:rsid w:val="00407820"/>
    <w:rsid w:val="00407A8C"/>
    <w:rsid w:val="00410469"/>
    <w:rsid w:val="00410E87"/>
    <w:rsid w:val="004111C0"/>
    <w:rsid w:val="0041179D"/>
    <w:rsid w:val="00412FFF"/>
    <w:rsid w:val="00413784"/>
    <w:rsid w:val="004147E8"/>
    <w:rsid w:val="00414F67"/>
    <w:rsid w:val="00415AA5"/>
    <w:rsid w:val="0041650F"/>
    <w:rsid w:val="0041697C"/>
    <w:rsid w:val="00417506"/>
    <w:rsid w:val="00417689"/>
    <w:rsid w:val="00417FC9"/>
    <w:rsid w:val="004206A4"/>
    <w:rsid w:val="0042100A"/>
    <w:rsid w:val="0042109D"/>
    <w:rsid w:val="00421591"/>
    <w:rsid w:val="00421C42"/>
    <w:rsid w:val="004223DC"/>
    <w:rsid w:val="00422B24"/>
    <w:rsid w:val="00422F06"/>
    <w:rsid w:val="00423029"/>
    <w:rsid w:val="0042396D"/>
    <w:rsid w:val="00423B3D"/>
    <w:rsid w:val="00423BA4"/>
    <w:rsid w:val="00423BB8"/>
    <w:rsid w:val="00423BC0"/>
    <w:rsid w:val="00424551"/>
    <w:rsid w:val="00424676"/>
    <w:rsid w:val="00424A1A"/>
    <w:rsid w:val="00424BF6"/>
    <w:rsid w:val="00424DE0"/>
    <w:rsid w:val="00424E3D"/>
    <w:rsid w:val="00425644"/>
    <w:rsid w:val="004258F3"/>
    <w:rsid w:val="00425B7B"/>
    <w:rsid w:val="00425D30"/>
    <w:rsid w:val="0042616B"/>
    <w:rsid w:val="004263B1"/>
    <w:rsid w:val="00426ABA"/>
    <w:rsid w:val="00426CDD"/>
    <w:rsid w:val="00426D22"/>
    <w:rsid w:val="0042736F"/>
    <w:rsid w:val="0042799F"/>
    <w:rsid w:val="00427F3B"/>
    <w:rsid w:val="00430E39"/>
    <w:rsid w:val="00430F3A"/>
    <w:rsid w:val="00431034"/>
    <w:rsid w:val="004311A1"/>
    <w:rsid w:val="00431A22"/>
    <w:rsid w:val="00431D21"/>
    <w:rsid w:val="00432605"/>
    <w:rsid w:val="00432C42"/>
    <w:rsid w:val="00432E29"/>
    <w:rsid w:val="004334BC"/>
    <w:rsid w:val="004339C4"/>
    <w:rsid w:val="00433B1E"/>
    <w:rsid w:val="00433CF2"/>
    <w:rsid w:val="00433D9E"/>
    <w:rsid w:val="00433F5A"/>
    <w:rsid w:val="00433FB1"/>
    <w:rsid w:val="00433FC2"/>
    <w:rsid w:val="004340E6"/>
    <w:rsid w:val="00434512"/>
    <w:rsid w:val="004347BE"/>
    <w:rsid w:val="00435889"/>
    <w:rsid w:val="00435A36"/>
    <w:rsid w:val="00435AFC"/>
    <w:rsid w:val="00435FFC"/>
    <w:rsid w:val="004360B0"/>
    <w:rsid w:val="004361D7"/>
    <w:rsid w:val="004362D9"/>
    <w:rsid w:val="00436831"/>
    <w:rsid w:val="004375F1"/>
    <w:rsid w:val="0043792A"/>
    <w:rsid w:val="0043795A"/>
    <w:rsid w:val="00440313"/>
    <w:rsid w:val="00440887"/>
    <w:rsid w:val="00440CAC"/>
    <w:rsid w:val="0044127F"/>
    <w:rsid w:val="0044168C"/>
    <w:rsid w:val="0044196B"/>
    <w:rsid w:val="00441B62"/>
    <w:rsid w:val="0044224F"/>
    <w:rsid w:val="0044251F"/>
    <w:rsid w:val="00443645"/>
    <w:rsid w:val="00443DDB"/>
    <w:rsid w:val="00443E5D"/>
    <w:rsid w:val="0044478B"/>
    <w:rsid w:val="004449FF"/>
    <w:rsid w:val="00445CD8"/>
    <w:rsid w:val="00445DD5"/>
    <w:rsid w:val="00445DEF"/>
    <w:rsid w:val="00445FC1"/>
    <w:rsid w:val="00447B03"/>
    <w:rsid w:val="00447D66"/>
    <w:rsid w:val="0045001F"/>
    <w:rsid w:val="00450439"/>
    <w:rsid w:val="004508DA"/>
    <w:rsid w:val="004509D0"/>
    <w:rsid w:val="00450C51"/>
    <w:rsid w:val="00450C55"/>
    <w:rsid w:val="00450E53"/>
    <w:rsid w:val="004510BB"/>
    <w:rsid w:val="0045156F"/>
    <w:rsid w:val="00451A14"/>
    <w:rsid w:val="00451B21"/>
    <w:rsid w:val="00451BC0"/>
    <w:rsid w:val="00452697"/>
    <w:rsid w:val="00452ABD"/>
    <w:rsid w:val="0045302C"/>
    <w:rsid w:val="0045327B"/>
    <w:rsid w:val="00453F74"/>
    <w:rsid w:val="0045427E"/>
    <w:rsid w:val="0045429F"/>
    <w:rsid w:val="0045456D"/>
    <w:rsid w:val="00454BE7"/>
    <w:rsid w:val="00454BEC"/>
    <w:rsid w:val="00454FFF"/>
    <w:rsid w:val="00455BCC"/>
    <w:rsid w:val="00455C65"/>
    <w:rsid w:val="00456194"/>
    <w:rsid w:val="00456C97"/>
    <w:rsid w:val="0045731A"/>
    <w:rsid w:val="00457588"/>
    <w:rsid w:val="00457B4D"/>
    <w:rsid w:val="00457B72"/>
    <w:rsid w:val="00460120"/>
    <w:rsid w:val="00460839"/>
    <w:rsid w:val="00460C10"/>
    <w:rsid w:val="00460E17"/>
    <w:rsid w:val="00460E20"/>
    <w:rsid w:val="004610D6"/>
    <w:rsid w:val="004612EF"/>
    <w:rsid w:val="0046156E"/>
    <w:rsid w:val="004617E5"/>
    <w:rsid w:val="004627EB"/>
    <w:rsid w:val="00462F77"/>
    <w:rsid w:val="00463347"/>
    <w:rsid w:val="00463631"/>
    <w:rsid w:val="00464021"/>
    <w:rsid w:val="004641D4"/>
    <w:rsid w:val="0046461F"/>
    <w:rsid w:val="00464EA8"/>
    <w:rsid w:val="0046520B"/>
    <w:rsid w:val="004653D2"/>
    <w:rsid w:val="00465658"/>
    <w:rsid w:val="00465B20"/>
    <w:rsid w:val="004666F4"/>
    <w:rsid w:val="00466AF4"/>
    <w:rsid w:val="004679E8"/>
    <w:rsid w:val="00467EEF"/>
    <w:rsid w:val="00470A9E"/>
    <w:rsid w:val="00470D7A"/>
    <w:rsid w:val="004719F3"/>
    <w:rsid w:val="00471BD7"/>
    <w:rsid w:val="00471EBE"/>
    <w:rsid w:val="004722AF"/>
    <w:rsid w:val="004723F5"/>
    <w:rsid w:val="0047242A"/>
    <w:rsid w:val="00472E0A"/>
    <w:rsid w:val="004732A7"/>
    <w:rsid w:val="004735F5"/>
    <w:rsid w:val="00473787"/>
    <w:rsid w:val="00473BB8"/>
    <w:rsid w:val="00473E93"/>
    <w:rsid w:val="004742FC"/>
    <w:rsid w:val="00475447"/>
    <w:rsid w:val="0047565D"/>
    <w:rsid w:val="00475691"/>
    <w:rsid w:val="00475B0A"/>
    <w:rsid w:val="00476619"/>
    <w:rsid w:val="00476ABC"/>
    <w:rsid w:val="00476ABF"/>
    <w:rsid w:val="00476FF1"/>
    <w:rsid w:val="004770D0"/>
    <w:rsid w:val="004773EE"/>
    <w:rsid w:val="004773FD"/>
    <w:rsid w:val="00477AD3"/>
    <w:rsid w:val="00477EEB"/>
    <w:rsid w:val="00477FE8"/>
    <w:rsid w:val="00480722"/>
    <w:rsid w:val="004808C1"/>
    <w:rsid w:val="00481676"/>
    <w:rsid w:val="00481861"/>
    <w:rsid w:val="00481E86"/>
    <w:rsid w:val="00482A90"/>
    <w:rsid w:val="004830C4"/>
    <w:rsid w:val="004837CD"/>
    <w:rsid w:val="00483994"/>
    <w:rsid w:val="00483F73"/>
    <w:rsid w:val="0048428E"/>
    <w:rsid w:val="004848AC"/>
    <w:rsid w:val="00484ACC"/>
    <w:rsid w:val="004857EA"/>
    <w:rsid w:val="00485BC3"/>
    <w:rsid w:val="00485E48"/>
    <w:rsid w:val="004860EB"/>
    <w:rsid w:val="00486C0E"/>
    <w:rsid w:val="00486D4C"/>
    <w:rsid w:val="00487866"/>
    <w:rsid w:val="00487C33"/>
    <w:rsid w:val="0049028A"/>
    <w:rsid w:val="00490E31"/>
    <w:rsid w:val="00491729"/>
    <w:rsid w:val="004922DB"/>
    <w:rsid w:val="0049282A"/>
    <w:rsid w:val="00493205"/>
    <w:rsid w:val="0049393D"/>
    <w:rsid w:val="00494015"/>
    <w:rsid w:val="0049470B"/>
    <w:rsid w:val="004948C8"/>
    <w:rsid w:val="00494FB5"/>
    <w:rsid w:val="0049505A"/>
    <w:rsid w:val="00495093"/>
    <w:rsid w:val="004956E4"/>
    <w:rsid w:val="0049603F"/>
    <w:rsid w:val="004963CC"/>
    <w:rsid w:val="004964E1"/>
    <w:rsid w:val="00496AA5"/>
    <w:rsid w:val="00496AB0"/>
    <w:rsid w:val="00496F5E"/>
    <w:rsid w:val="004970D5"/>
    <w:rsid w:val="004971CA"/>
    <w:rsid w:val="004978DA"/>
    <w:rsid w:val="004979A8"/>
    <w:rsid w:val="004A010D"/>
    <w:rsid w:val="004A0378"/>
    <w:rsid w:val="004A0F21"/>
    <w:rsid w:val="004A103F"/>
    <w:rsid w:val="004A1668"/>
    <w:rsid w:val="004A236D"/>
    <w:rsid w:val="004A25E0"/>
    <w:rsid w:val="004A2A44"/>
    <w:rsid w:val="004A2C3E"/>
    <w:rsid w:val="004A2E9F"/>
    <w:rsid w:val="004A366C"/>
    <w:rsid w:val="004A3BB4"/>
    <w:rsid w:val="004A3CBB"/>
    <w:rsid w:val="004A3F05"/>
    <w:rsid w:val="004A41EE"/>
    <w:rsid w:val="004A45C0"/>
    <w:rsid w:val="004A4D94"/>
    <w:rsid w:val="004A5510"/>
    <w:rsid w:val="004A64C9"/>
    <w:rsid w:val="004A64E7"/>
    <w:rsid w:val="004A6C6A"/>
    <w:rsid w:val="004A6FE9"/>
    <w:rsid w:val="004A7173"/>
    <w:rsid w:val="004A7403"/>
    <w:rsid w:val="004A7796"/>
    <w:rsid w:val="004B000D"/>
    <w:rsid w:val="004B0372"/>
    <w:rsid w:val="004B0F42"/>
    <w:rsid w:val="004B0FB7"/>
    <w:rsid w:val="004B140F"/>
    <w:rsid w:val="004B1A49"/>
    <w:rsid w:val="004B1BA6"/>
    <w:rsid w:val="004B2010"/>
    <w:rsid w:val="004B2426"/>
    <w:rsid w:val="004B2671"/>
    <w:rsid w:val="004B2BA2"/>
    <w:rsid w:val="004B3469"/>
    <w:rsid w:val="004B3BAE"/>
    <w:rsid w:val="004B3CBC"/>
    <w:rsid w:val="004B4275"/>
    <w:rsid w:val="004B4F49"/>
    <w:rsid w:val="004B631F"/>
    <w:rsid w:val="004B634C"/>
    <w:rsid w:val="004B69B7"/>
    <w:rsid w:val="004B6B47"/>
    <w:rsid w:val="004B6C4A"/>
    <w:rsid w:val="004B6FA1"/>
    <w:rsid w:val="004B7626"/>
    <w:rsid w:val="004B77F8"/>
    <w:rsid w:val="004B7C56"/>
    <w:rsid w:val="004C065D"/>
    <w:rsid w:val="004C0A0C"/>
    <w:rsid w:val="004C0B46"/>
    <w:rsid w:val="004C0E55"/>
    <w:rsid w:val="004C2045"/>
    <w:rsid w:val="004C2792"/>
    <w:rsid w:val="004C2974"/>
    <w:rsid w:val="004C3103"/>
    <w:rsid w:val="004C466D"/>
    <w:rsid w:val="004C4716"/>
    <w:rsid w:val="004C47DE"/>
    <w:rsid w:val="004C4995"/>
    <w:rsid w:val="004C5675"/>
    <w:rsid w:val="004C57E1"/>
    <w:rsid w:val="004C5E92"/>
    <w:rsid w:val="004C6088"/>
    <w:rsid w:val="004C63B4"/>
    <w:rsid w:val="004C64BE"/>
    <w:rsid w:val="004C6822"/>
    <w:rsid w:val="004C6CA8"/>
    <w:rsid w:val="004C706F"/>
    <w:rsid w:val="004C7B58"/>
    <w:rsid w:val="004D0199"/>
    <w:rsid w:val="004D025C"/>
    <w:rsid w:val="004D033D"/>
    <w:rsid w:val="004D0A9E"/>
    <w:rsid w:val="004D1024"/>
    <w:rsid w:val="004D10D1"/>
    <w:rsid w:val="004D19DB"/>
    <w:rsid w:val="004D1E39"/>
    <w:rsid w:val="004D21B6"/>
    <w:rsid w:val="004D2942"/>
    <w:rsid w:val="004D32EB"/>
    <w:rsid w:val="004D3462"/>
    <w:rsid w:val="004D362E"/>
    <w:rsid w:val="004D3C66"/>
    <w:rsid w:val="004D3F83"/>
    <w:rsid w:val="004D41B5"/>
    <w:rsid w:val="004D44A0"/>
    <w:rsid w:val="004D4526"/>
    <w:rsid w:val="004D45F9"/>
    <w:rsid w:val="004D4663"/>
    <w:rsid w:val="004D48EF"/>
    <w:rsid w:val="004D51D5"/>
    <w:rsid w:val="004D54A5"/>
    <w:rsid w:val="004D5E38"/>
    <w:rsid w:val="004D61FA"/>
    <w:rsid w:val="004D64E5"/>
    <w:rsid w:val="004D6E6C"/>
    <w:rsid w:val="004D6F81"/>
    <w:rsid w:val="004D7159"/>
    <w:rsid w:val="004E03DC"/>
    <w:rsid w:val="004E05BC"/>
    <w:rsid w:val="004E0968"/>
    <w:rsid w:val="004E11F3"/>
    <w:rsid w:val="004E18F7"/>
    <w:rsid w:val="004E2267"/>
    <w:rsid w:val="004E2AAE"/>
    <w:rsid w:val="004E3409"/>
    <w:rsid w:val="004E349F"/>
    <w:rsid w:val="004E34F2"/>
    <w:rsid w:val="004E35E4"/>
    <w:rsid w:val="004E39F8"/>
    <w:rsid w:val="004E5572"/>
    <w:rsid w:val="004E5588"/>
    <w:rsid w:val="004E571C"/>
    <w:rsid w:val="004E5A15"/>
    <w:rsid w:val="004E6201"/>
    <w:rsid w:val="004E7692"/>
    <w:rsid w:val="004E7F0A"/>
    <w:rsid w:val="004F0C0D"/>
    <w:rsid w:val="004F0D89"/>
    <w:rsid w:val="004F13EE"/>
    <w:rsid w:val="004F148C"/>
    <w:rsid w:val="004F1514"/>
    <w:rsid w:val="004F1552"/>
    <w:rsid w:val="004F1DDB"/>
    <w:rsid w:val="004F2105"/>
    <w:rsid w:val="004F23ED"/>
    <w:rsid w:val="004F2907"/>
    <w:rsid w:val="004F2DE6"/>
    <w:rsid w:val="004F2FFD"/>
    <w:rsid w:val="004F4063"/>
    <w:rsid w:val="004F40B1"/>
    <w:rsid w:val="004F41D7"/>
    <w:rsid w:val="004F41F7"/>
    <w:rsid w:val="004F460C"/>
    <w:rsid w:val="004F48BE"/>
    <w:rsid w:val="004F51CD"/>
    <w:rsid w:val="004F5379"/>
    <w:rsid w:val="004F58D0"/>
    <w:rsid w:val="004F5B77"/>
    <w:rsid w:val="004F5DD8"/>
    <w:rsid w:val="004F5E22"/>
    <w:rsid w:val="004F5FD5"/>
    <w:rsid w:val="004F61A6"/>
    <w:rsid w:val="004F62F9"/>
    <w:rsid w:val="004F6642"/>
    <w:rsid w:val="004F6911"/>
    <w:rsid w:val="004F6DD0"/>
    <w:rsid w:val="004F6DE9"/>
    <w:rsid w:val="004F720C"/>
    <w:rsid w:val="004F749F"/>
    <w:rsid w:val="004F7A8F"/>
    <w:rsid w:val="00500376"/>
    <w:rsid w:val="00500AA3"/>
    <w:rsid w:val="00500D18"/>
    <w:rsid w:val="00500D5E"/>
    <w:rsid w:val="00500E38"/>
    <w:rsid w:val="005019D9"/>
    <w:rsid w:val="00501EDA"/>
    <w:rsid w:val="00501FAB"/>
    <w:rsid w:val="0050238E"/>
    <w:rsid w:val="00502C2A"/>
    <w:rsid w:val="00503963"/>
    <w:rsid w:val="00503AEE"/>
    <w:rsid w:val="00503BEB"/>
    <w:rsid w:val="00504500"/>
    <w:rsid w:val="00504B02"/>
    <w:rsid w:val="00504F56"/>
    <w:rsid w:val="00504F6F"/>
    <w:rsid w:val="00505AB1"/>
    <w:rsid w:val="00505AD4"/>
    <w:rsid w:val="00506927"/>
    <w:rsid w:val="005069E0"/>
    <w:rsid w:val="00506C90"/>
    <w:rsid w:val="00506E1C"/>
    <w:rsid w:val="00507AA5"/>
    <w:rsid w:val="005103A4"/>
    <w:rsid w:val="00511B07"/>
    <w:rsid w:val="00511E0B"/>
    <w:rsid w:val="005120B7"/>
    <w:rsid w:val="0051222D"/>
    <w:rsid w:val="0051235B"/>
    <w:rsid w:val="00513836"/>
    <w:rsid w:val="00513A80"/>
    <w:rsid w:val="00513B5A"/>
    <w:rsid w:val="00513D46"/>
    <w:rsid w:val="0051471E"/>
    <w:rsid w:val="0051492E"/>
    <w:rsid w:val="0051514A"/>
    <w:rsid w:val="0051549F"/>
    <w:rsid w:val="0051563F"/>
    <w:rsid w:val="0051573C"/>
    <w:rsid w:val="005157B8"/>
    <w:rsid w:val="005162E5"/>
    <w:rsid w:val="00516610"/>
    <w:rsid w:val="00516E3E"/>
    <w:rsid w:val="00517469"/>
    <w:rsid w:val="00517543"/>
    <w:rsid w:val="005176B4"/>
    <w:rsid w:val="00517D5A"/>
    <w:rsid w:val="00520307"/>
    <w:rsid w:val="0052068C"/>
    <w:rsid w:val="005214FF"/>
    <w:rsid w:val="00522102"/>
    <w:rsid w:val="0052364A"/>
    <w:rsid w:val="00523C47"/>
    <w:rsid w:val="00523DCB"/>
    <w:rsid w:val="00525B73"/>
    <w:rsid w:val="00525CF6"/>
    <w:rsid w:val="00525FE2"/>
    <w:rsid w:val="0052643A"/>
    <w:rsid w:val="0052677D"/>
    <w:rsid w:val="00526AB1"/>
    <w:rsid w:val="00526AC4"/>
    <w:rsid w:val="0052718A"/>
    <w:rsid w:val="005273DD"/>
    <w:rsid w:val="005278D8"/>
    <w:rsid w:val="00530553"/>
    <w:rsid w:val="005311A7"/>
    <w:rsid w:val="00531961"/>
    <w:rsid w:val="00531AC4"/>
    <w:rsid w:val="0053221D"/>
    <w:rsid w:val="0053254C"/>
    <w:rsid w:val="00532A52"/>
    <w:rsid w:val="00532A8A"/>
    <w:rsid w:val="00532A94"/>
    <w:rsid w:val="005330FA"/>
    <w:rsid w:val="0053314D"/>
    <w:rsid w:val="005333D7"/>
    <w:rsid w:val="00533EC6"/>
    <w:rsid w:val="00534098"/>
    <w:rsid w:val="00534572"/>
    <w:rsid w:val="00534752"/>
    <w:rsid w:val="00534FC8"/>
    <w:rsid w:val="0053529A"/>
    <w:rsid w:val="00535690"/>
    <w:rsid w:val="00535D1F"/>
    <w:rsid w:val="00536313"/>
    <w:rsid w:val="00536378"/>
    <w:rsid w:val="005363E2"/>
    <w:rsid w:val="00536415"/>
    <w:rsid w:val="00536492"/>
    <w:rsid w:val="005366F8"/>
    <w:rsid w:val="00536CC1"/>
    <w:rsid w:val="00537F05"/>
    <w:rsid w:val="00540946"/>
    <w:rsid w:val="00540A6F"/>
    <w:rsid w:val="00540B17"/>
    <w:rsid w:val="005411F8"/>
    <w:rsid w:val="00541B52"/>
    <w:rsid w:val="00541BE0"/>
    <w:rsid w:val="00541E2F"/>
    <w:rsid w:val="00541EAC"/>
    <w:rsid w:val="00543064"/>
    <w:rsid w:val="0054332B"/>
    <w:rsid w:val="00543363"/>
    <w:rsid w:val="0054350C"/>
    <w:rsid w:val="00543870"/>
    <w:rsid w:val="00544372"/>
    <w:rsid w:val="00544433"/>
    <w:rsid w:val="005444CA"/>
    <w:rsid w:val="0054471A"/>
    <w:rsid w:val="0054486B"/>
    <w:rsid w:val="00544AD3"/>
    <w:rsid w:val="00544CB9"/>
    <w:rsid w:val="00544CD6"/>
    <w:rsid w:val="00544EA6"/>
    <w:rsid w:val="005453D4"/>
    <w:rsid w:val="00545C7E"/>
    <w:rsid w:val="00545F3D"/>
    <w:rsid w:val="0054670B"/>
    <w:rsid w:val="0054689A"/>
    <w:rsid w:val="005471CC"/>
    <w:rsid w:val="00547227"/>
    <w:rsid w:val="0054746A"/>
    <w:rsid w:val="005479B8"/>
    <w:rsid w:val="00547A1E"/>
    <w:rsid w:val="00550ABB"/>
    <w:rsid w:val="0055130A"/>
    <w:rsid w:val="005514CA"/>
    <w:rsid w:val="00551D3E"/>
    <w:rsid w:val="00551DBE"/>
    <w:rsid w:val="00551E87"/>
    <w:rsid w:val="00552432"/>
    <w:rsid w:val="005537E0"/>
    <w:rsid w:val="00553A35"/>
    <w:rsid w:val="005540F4"/>
    <w:rsid w:val="00554129"/>
    <w:rsid w:val="005542FD"/>
    <w:rsid w:val="00554519"/>
    <w:rsid w:val="0055451A"/>
    <w:rsid w:val="00554535"/>
    <w:rsid w:val="0055520B"/>
    <w:rsid w:val="005552C8"/>
    <w:rsid w:val="005554C7"/>
    <w:rsid w:val="00555682"/>
    <w:rsid w:val="00555700"/>
    <w:rsid w:val="00555891"/>
    <w:rsid w:val="00555963"/>
    <w:rsid w:val="00555BA4"/>
    <w:rsid w:val="00556077"/>
    <w:rsid w:val="0055632D"/>
    <w:rsid w:val="00556843"/>
    <w:rsid w:val="005569AC"/>
    <w:rsid w:val="00556D2F"/>
    <w:rsid w:val="0055705E"/>
    <w:rsid w:val="005571A2"/>
    <w:rsid w:val="005603AD"/>
    <w:rsid w:val="00560B58"/>
    <w:rsid w:val="00560F58"/>
    <w:rsid w:val="00561908"/>
    <w:rsid w:val="00561B31"/>
    <w:rsid w:val="00562997"/>
    <w:rsid w:val="00562A97"/>
    <w:rsid w:val="00562EFF"/>
    <w:rsid w:val="00562F5B"/>
    <w:rsid w:val="00563851"/>
    <w:rsid w:val="00564092"/>
    <w:rsid w:val="0056436E"/>
    <w:rsid w:val="0056475E"/>
    <w:rsid w:val="00564EAD"/>
    <w:rsid w:val="00564EEF"/>
    <w:rsid w:val="005652B9"/>
    <w:rsid w:val="00565338"/>
    <w:rsid w:val="0056582B"/>
    <w:rsid w:val="0056595E"/>
    <w:rsid w:val="00565B79"/>
    <w:rsid w:val="00566063"/>
    <w:rsid w:val="00566495"/>
    <w:rsid w:val="00566B0F"/>
    <w:rsid w:val="00567384"/>
    <w:rsid w:val="0056761E"/>
    <w:rsid w:val="005676EF"/>
    <w:rsid w:val="0056780C"/>
    <w:rsid w:val="00567D10"/>
    <w:rsid w:val="00567D1A"/>
    <w:rsid w:val="00567FFC"/>
    <w:rsid w:val="005701B0"/>
    <w:rsid w:val="005704FD"/>
    <w:rsid w:val="0057065A"/>
    <w:rsid w:val="00570716"/>
    <w:rsid w:val="00570FFD"/>
    <w:rsid w:val="005719B3"/>
    <w:rsid w:val="0057202C"/>
    <w:rsid w:val="005721DE"/>
    <w:rsid w:val="005723D4"/>
    <w:rsid w:val="00572675"/>
    <w:rsid w:val="00572A26"/>
    <w:rsid w:val="00572B9D"/>
    <w:rsid w:val="005731E2"/>
    <w:rsid w:val="00573AF6"/>
    <w:rsid w:val="00573C34"/>
    <w:rsid w:val="00573DAF"/>
    <w:rsid w:val="00574338"/>
    <w:rsid w:val="00574576"/>
    <w:rsid w:val="0057474E"/>
    <w:rsid w:val="005748EC"/>
    <w:rsid w:val="005756E4"/>
    <w:rsid w:val="00575ACF"/>
    <w:rsid w:val="00575B90"/>
    <w:rsid w:val="005763C6"/>
    <w:rsid w:val="005764C9"/>
    <w:rsid w:val="00576750"/>
    <w:rsid w:val="005774E6"/>
    <w:rsid w:val="00577A78"/>
    <w:rsid w:val="00577E41"/>
    <w:rsid w:val="00577F78"/>
    <w:rsid w:val="005800B9"/>
    <w:rsid w:val="0058054F"/>
    <w:rsid w:val="00580A4B"/>
    <w:rsid w:val="00580C5E"/>
    <w:rsid w:val="00581300"/>
    <w:rsid w:val="0058175D"/>
    <w:rsid w:val="00581971"/>
    <w:rsid w:val="00581C28"/>
    <w:rsid w:val="00581EDE"/>
    <w:rsid w:val="00581FB2"/>
    <w:rsid w:val="005821B5"/>
    <w:rsid w:val="00582375"/>
    <w:rsid w:val="00582B27"/>
    <w:rsid w:val="00582E6C"/>
    <w:rsid w:val="00583062"/>
    <w:rsid w:val="0058398F"/>
    <w:rsid w:val="005842BD"/>
    <w:rsid w:val="00584B99"/>
    <w:rsid w:val="0058563C"/>
    <w:rsid w:val="00585761"/>
    <w:rsid w:val="00585F71"/>
    <w:rsid w:val="00586292"/>
    <w:rsid w:val="00586AD9"/>
    <w:rsid w:val="00586D5B"/>
    <w:rsid w:val="00587424"/>
    <w:rsid w:val="00587B0E"/>
    <w:rsid w:val="00587CBD"/>
    <w:rsid w:val="00590227"/>
    <w:rsid w:val="0059027D"/>
    <w:rsid w:val="0059088E"/>
    <w:rsid w:val="00590CB3"/>
    <w:rsid w:val="00590E45"/>
    <w:rsid w:val="00590FA6"/>
    <w:rsid w:val="005916E9"/>
    <w:rsid w:val="00591BEF"/>
    <w:rsid w:val="00591EE4"/>
    <w:rsid w:val="00592205"/>
    <w:rsid w:val="005922AC"/>
    <w:rsid w:val="00592534"/>
    <w:rsid w:val="00592B86"/>
    <w:rsid w:val="00592CAF"/>
    <w:rsid w:val="0059421F"/>
    <w:rsid w:val="005948B9"/>
    <w:rsid w:val="00594C88"/>
    <w:rsid w:val="00594FC3"/>
    <w:rsid w:val="00595844"/>
    <w:rsid w:val="005958D3"/>
    <w:rsid w:val="00595984"/>
    <w:rsid w:val="00595D20"/>
    <w:rsid w:val="00597457"/>
    <w:rsid w:val="005974DB"/>
    <w:rsid w:val="00597507"/>
    <w:rsid w:val="00597CAE"/>
    <w:rsid w:val="005A02B6"/>
    <w:rsid w:val="005A0548"/>
    <w:rsid w:val="005A062B"/>
    <w:rsid w:val="005A0B10"/>
    <w:rsid w:val="005A1A41"/>
    <w:rsid w:val="005A2133"/>
    <w:rsid w:val="005A217E"/>
    <w:rsid w:val="005A2186"/>
    <w:rsid w:val="005A21C3"/>
    <w:rsid w:val="005A2459"/>
    <w:rsid w:val="005A27B0"/>
    <w:rsid w:val="005A2938"/>
    <w:rsid w:val="005A2A58"/>
    <w:rsid w:val="005A2B36"/>
    <w:rsid w:val="005A32F6"/>
    <w:rsid w:val="005A3305"/>
    <w:rsid w:val="005A4DDF"/>
    <w:rsid w:val="005A4EAB"/>
    <w:rsid w:val="005A537E"/>
    <w:rsid w:val="005A551A"/>
    <w:rsid w:val="005A5F94"/>
    <w:rsid w:val="005A602E"/>
    <w:rsid w:val="005A67F0"/>
    <w:rsid w:val="005A6ECB"/>
    <w:rsid w:val="005A6FA2"/>
    <w:rsid w:val="005A7192"/>
    <w:rsid w:val="005A7365"/>
    <w:rsid w:val="005B06B4"/>
    <w:rsid w:val="005B086D"/>
    <w:rsid w:val="005B0F3C"/>
    <w:rsid w:val="005B1686"/>
    <w:rsid w:val="005B1AA2"/>
    <w:rsid w:val="005B1AE5"/>
    <w:rsid w:val="005B1B16"/>
    <w:rsid w:val="005B1C8C"/>
    <w:rsid w:val="005B1E68"/>
    <w:rsid w:val="005B23BE"/>
    <w:rsid w:val="005B24D3"/>
    <w:rsid w:val="005B26E4"/>
    <w:rsid w:val="005B2997"/>
    <w:rsid w:val="005B2A2A"/>
    <w:rsid w:val="005B4498"/>
    <w:rsid w:val="005B47ED"/>
    <w:rsid w:val="005B4825"/>
    <w:rsid w:val="005B4E55"/>
    <w:rsid w:val="005B50E0"/>
    <w:rsid w:val="005B52DE"/>
    <w:rsid w:val="005B52EF"/>
    <w:rsid w:val="005B53B9"/>
    <w:rsid w:val="005B583E"/>
    <w:rsid w:val="005B61D1"/>
    <w:rsid w:val="005B61D6"/>
    <w:rsid w:val="005B68BD"/>
    <w:rsid w:val="005B69D9"/>
    <w:rsid w:val="005B6A45"/>
    <w:rsid w:val="005B6BC0"/>
    <w:rsid w:val="005B6D06"/>
    <w:rsid w:val="005B6DBD"/>
    <w:rsid w:val="005B7582"/>
    <w:rsid w:val="005B7665"/>
    <w:rsid w:val="005C001D"/>
    <w:rsid w:val="005C03F4"/>
    <w:rsid w:val="005C116B"/>
    <w:rsid w:val="005C15F3"/>
    <w:rsid w:val="005C1601"/>
    <w:rsid w:val="005C191B"/>
    <w:rsid w:val="005C2252"/>
    <w:rsid w:val="005C240C"/>
    <w:rsid w:val="005C26EF"/>
    <w:rsid w:val="005C27A2"/>
    <w:rsid w:val="005C3B4A"/>
    <w:rsid w:val="005C3CAC"/>
    <w:rsid w:val="005C4216"/>
    <w:rsid w:val="005C4296"/>
    <w:rsid w:val="005C4C42"/>
    <w:rsid w:val="005C4D0D"/>
    <w:rsid w:val="005C52A9"/>
    <w:rsid w:val="005C5609"/>
    <w:rsid w:val="005C5CDD"/>
    <w:rsid w:val="005C5D83"/>
    <w:rsid w:val="005C63EF"/>
    <w:rsid w:val="005C691C"/>
    <w:rsid w:val="005C70FA"/>
    <w:rsid w:val="005C75A4"/>
    <w:rsid w:val="005C75E8"/>
    <w:rsid w:val="005C79EE"/>
    <w:rsid w:val="005C7A03"/>
    <w:rsid w:val="005C7A5C"/>
    <w:rsid w:val="005D0155"/>
    <w:rsid w:val="005D025D"/>
    <w:rsid w:val="005D0DF1"/>
    <w:rsid w:val="005D150E"/>
    <w:rsid w:val="005D193D"/>
    <w:rsid w:val="005D2346"/>
    <w:rsid w:val="005D2669"/>
    <w:rsid w:val="005D3284"/>
    <w:rsid w:val="005D3301"/>
    <w:rsid w:val="005D3868"/>
    <w:rsid w:val="005D3E8A"/>
    <w:rsid w:val="005D4037"/>
    <w:rsid w:val="005D4243"/>
    <w:rsid w:val="005D455D"/>
    <w:rsid w:val="005D504B"/>
    <w:rsid w:val="005D52BA"/>
    <w:rsid w:val="005D5AFF"/>
    <w:rsid w:val="005D5EE9"/>
    <w:rsid w:val="005D64BA"/>
    <w:rsid w:val="005D66BD"/>
    <w:rsid w:val="005E097C"/>
    <w:rsid w:val="005E0DD2"/>
    <w:rsid w:val="005E0FEE"/>
    <w:rsid w:val="005E27A5"/>
    <w:rsid w:val="005E3467"/>
    <w:rsid w:val="005E362E"/>
    <w:rsid w:val="005E480E"/>
    <w:rsid w:val="005E560A"/>
    <w:rsid w:val="005E5FC6"/>
    <w:rsid w:val="005E5FF3"/>
    <w:rsid w:val="005E6082"/>
    <w:rsid w:val="005E60A8"/>
    <w:rsid w:val="005E61DF"/>
    <w:rsid w:val="005E624A"/>
    <w:rsid w:val="005E6955"/>
    <w:rsid w:val="005E6DA1"/>
    <w:rsid w:val="005E71D8"/>
    <w:rsid w:val="005E7285"/>
    <w:rsid w:val="005E73CF"/>
    <w:rsid w:val="005E7641"/>
    <w:rsid w:val="005F004A"/>
    <w:rsid w:val="005F0439"/>
    <w:rsid w:val="005F0B6A"/>
    <w:rsid w:val="005F0C8F"/>
    <w:rsid w:val="005F1037"/>
    <w:rsid w:val="005F10E3"/>
    <w:rsid w:val="005F1AC9"/>
    <w:rsid w:val="005F2288"/>
    <w:rsid w:val="005F2408"/>
    <w:rsid w:val="005F2DF1"/>
    <w:rsid w:val="005F2E2F"/>
    <w:rsid w:val="005F3185"/>
    <w:rsid w:val="005F371B"/>
    <w:rsid w:val="005F373F"/>
    <w:rsid w:val="005F3A59"/>
    <w:rsid w:val="005F48CC"/>
    <w:rsid w:val="005F5559"/>
    <w:rsid w:val="005F5AA8"/>
    <w:rsid w:val="005F5E91"/>
    <w:rsid w:val="005F6590"/>
    <w:rsid w:val="005F6AD8"/>
    <w:rsid w:val="005F772D"/>
    <w:rsid w:val="005F7880"/>
    <w:rsid w:val="005F7E13"/>
    <w:rsid w:val="0060019B"/>
    <w:rsid w:val="00600259"/>
    <w:rsid w:val="006004DE"/>
    <w:rsid w:val="006005EC"/>
    <w:rsid w:val="00600811"/>
    <w:rsid w:val="006008F5"/>
    <w:rsid w:val="00601030"/>
    <w:rsid w:val="00601BB7"/>
    <w:rsid w:val="00601BEB"/>
    <w:rsid w:val="00601C06"/>
    <w:rsid w:val="00601FF2"/>
    <w:rsid w:val="00602715"/>
    <w:rsid w:val="00602A35"/>
    <w:rsid w:val="00602FFE"/>
    <w:rsid w:val="0060319D"/>
    <w:rsid w:val="00603BA4"/>
    <w:rsid w:val="00604688"/>
    <w:rsid w:val="00604775"/>
    <w:rsid w:val="006062AF"/>
    <w:rsid w:val="006066E6"/>
    <w:rsid w:val="00606B2C"/>
    <w:rsid w:val="00606B68"/>
    <w:rsid w:val="006078E6"/>
    <w:rsid w:val="0060798A"/>
    <w:rsid w:val="006079C4"/>
    <w:rsid w:val="00607C51"/>
    <w:rsid w:val="00607D4C"/>
    <w:rsid w:val="006104E7"/>
    <w:rsid w:val="00610816"/>
    <w:rsid w:val="00610F4F"/>
    <w:rsid w:val="006116ED"/>
    <w:rsid w:val="00611ED0"/>
    <w:rsid w:val="006124C5"/>
    <w:rsid w:val="0061251B"/>
    <w:rsid w:val="006128EC"/>
    <w:rsid w:val="00612F45"/>
    <w:rsid w:val="00613D2B"/>
    <w:rsid w:val="00613F9A"/>
    <w:rsid w:val="0061413A"/>
    <w:rsid w:val="0061515C"/>
    <w:rsid w:val="0061546B"/>
    <w:rsid w:val="0061548B"/>
    <w:rsid w:val="0061562F"/>
    <w:rsid w:val="00615641"/>
    <w:rsid w:val="00616335"/>
    <w:rsid w:val="006163AB"/>
    <w:rsid w:val="006169E9"/>
    <w:rsid w:val="00616F98"/>
    <w:rsid w:val="006170A1"/>
    <w:rsid w:val="0061759E"/>
    <w:rsid w:val="0061765D"/>
    <w:rsid w:val="00620115"/>
    <w:rsid w:val="0062092F"/>
    <w:rsid w:val="00620E66"/>
    <w:rsid w:val="00620E9E"/>
    <w:rsid w:val="00621214"/>
    <w:rsid w:val="006213DB"/>
    <w:rsid w:val="0062172F"/>
    <w:rsid w:val="00621AA9"/>
    <w:rsid w:val="00621CE7"/>
    <w:rsid w:val="00622019"/>
    <w:rsid w:val="006221B5"/>
    <w:rsid w:val="006222FE"/>
    <w:rsid w:val="00622364"/>
    <w:rsid w:val="00623019"/>
    <w:rsid w:val="0062307C"/>
    <w:rsid w:val="00623459"/>
    <w:rsid w:val="0062363B"/>
    <w:rsid w:val="006238FA"/>
    <w:rsid w:val="0062397B"/>
    <w:rsid w:val="00623A2D"/>
    <w:rsid w:val="00624132"/>
    <w:rsid w:val="0062447C"/>
    <w:rsid w:val="00624590"/>
    <w:rsid w:val="00624650"/>
    <w:rsid w:val="006248D0"/>
    <w:rsid w:val="00625203"/>
    <w:rsid w:val="006254E9"/>
    <w:rsid w:val="00625940"/>
    <w:rsid w:val="00625E13"/>
    <w:rsid w:val="0062662B"/>
    <w:rsid w:val="0062718A"/>
    <w:rsid w:val="0062718F"/>
    <w:rsid w:val="0062753F"/>
    <w:rsid w:val="00627AFA"/>
    <w:rsid w:val="00627F6D"/>
    <w:rsid w:val="0063082C"/>
    <w:rsid w:val="00630A9F"/>
    <w:rsid w:val="00630AA0"/>
    <w:rsid w:val="00630F78"/>
    <w:rsid w:val="006315FE"/>
    <w:rsid w:val="006316C9"/>
    <w:rsid w:val="00631968"/>
    <w:rsid w:val="00631B85"/>
    <w:rsid w:val="00631CC4"/>
    <w:rsid w:val="00631DEF"/>
    <w:rsid w:val="006326B1"/>
    <w:rsid w:val="00632814"/>
    <w:rsid w:val="0063296E"/>
    <w:rsid w:val="006329D6"/>
    <w:rsid w:val="00633092"/>
    <w:rsid w:val="006336BF"/>
    <w:rsid w:val="006343B6"/>
    <w:rsid w:val="00634A3B"/>
    <w:rsid w:val="006350B9"/>
    <w:rsid w:val="0063576C"/>
    <w:rsid w:val="0063585E"/>
    <w:rsid w:val="00635898"/>
    <w:rsid w:val="00636497"/>
    <w:rsid w:val="006364A7"/>
    <w:rsid w:val="00636E92"/>
    <w:rsid w:val="00636ECD"/>
    <w:rsid w:val="00637070"/>
    <w:rsid w:val="006370B7"/>
    <w:rsid w:val="006373F8"/>
    <w:rsid w:val="0063758E"/>
    <w:rsid w:val="00637A1F"/>
    <w:rsid w:val="00637F69"/>
    <w:rsid w:val="006408F2"/>
    <w:rsid w:val="00640FB6"/>
    <w:rsid w:val="00640FFF"/>
    <w:rsid w:val="00641089"/>
    <w:rsid w:val="006411BB"/>
    <w:rsid w:val="006420F6"/>
    <w:rsid w:val="0064210C"/>
    <w:rsid w:val="006423F6"/>
    <w:rsid w:val="00642496"/>
    <w:rsid w:val="00642756"/>
    <w:rsid w:val="00642C65"/>
    <w:rsid w:val="0064302C"/>
    <w:rsid w:val="0064310D"/>
    <w:rsid w:val="006432AA"/>
    <w:rsid w:val="00644618"/>
    <w:rsid w:val="00644A22"/>
    <w:rsid w:val="006451A4"/>
    <w:rsid w:val="00646424"/>
    <w:rsid w:val="006468AF"/>
    <w:rsid w:val="00646B28"/>
    <w:rsid w:val="00646EB9"/>
    <w:rsid w:val="00647007"/>
    <w:rsid w:val="00647238"/>
    <w:rsid w:val="00647458"/>
    <w:rsid w:val="006477F0"/>
    <w:rsid w:val="00647E37"/>
    <w:rsid w:val="00647F0D"/>
    <w:rsid w:val="00650662"/>
    <w:rsid w:val="0065071F"/>
    <w:rsid w:val="006511A9"/>
    <w:rsid w:val="00651565"/>
    <w:rsid w:val="00651B8E"/>
    <w:rsid w:val="00651CE8"/>
    <w:rsid w:val="00652601"/>
    <w:rsid w:val="00652E2F"/>
    <w:rsid w:val="00652E6E"/>
    <w:rsid w:val="00653038"/>
    <w:rsid w:val="0065311F"/>
    <w:rsid w:val="006534AD"/>
    <w:rsid w:val="00653640"/>
    <w:rsid w:val="0065420B"/>
    <w:rsid w:val="0065436B"/>
    <w:rsid w:val="0065443E"/>
    <w:rsid w:val="00655079"/>
    <w:rsid w:val="00655635"/>
    <w:rsid w:val="0065567D"/>
    <w:rsid w:val="0065567E"/>
    <w:rsid w:val="00655D44"/>
    <w:rsid w:val="00655E1F"/>
    <w:rsid w:val="006561D6"/>
    <w:rsid w:val="00656239"/>
    <w:rsid w:val="0065644A"/>
    <w:rsid w:val="00656762"/>
    <w:rsid w:val="0065701E"/>
    <w:rsid w:val="0065709A"/>
    <w:rsid w:val="006578F6"/>
    <w:rsid w:val="00661A0A"/>
    <w:rsid w:val="006623CD"/>
    <w:rsid w:val="00662741"/>
    <w:rsid w:val="00662984"/>
    <w:rsid w:val="00662CAC"/>
    <w:rsid w:val="0066331D"/>
    <w:rsid w:val="00664C94"/>
    <w:rsid w:val="00664D14"/>
    <w:rsid w:val="00664FBF"/>
    <w:rsid w:val="0066540D"/>
    <w:rsid w:val="006655B0"/>
    <w:rsid w:val="00665662"/>
    <w:rsid w:val="006658EF"/>
    <w:rsid w:val="00665CC5"/>
    <w:rsid w:val="006660DE"/>
    <w:rsid w:val="0066628B"/>
    <w:rsid w:val="0066628C"/>
    <w:rsid w:val="006662AB"/>
    <w:rsid w:val="0066663A"/>
    <w:rsid w:val="00666749"/>
    <w:rsid w:val="0066681D"/>
    <w:rsid w:val="00666BCE"/>
    <w:rsid w:val="0066769E"/>
    <w:rsid w:val="0066799B"/>
    <w:rsid w:val="00667E8E"/>
    <w:rsid w:val="0067002A"/>
    <w:rsid w:val="00670254"/>
    <w:rsid w:val="006706BE"/>
    <w:rsid w:val="006708B3"/>
    <w:rsid w:val="006709E7"/>
    <w:rsid w:val="00670AC3"/>
    <w:rsid w:val="00670AD5"/>
    <w:rsid w:val="00670AE3"/>
    <w:rsid w:val="00671A3A"/>
    <w:rsid w:val="00671CD7"/>
    <w:rsid w:val="006727CC"/>
    <w:rsid w:val="00672AD5"/>
    <w:rsid w:val="0067310E"/>
    <w:rsid w:val="006733B8"/>
    <w:rsid w:val="00673558"/>
    <w:rsid w:val="006747BE"/>
    <w:rsid w:val="006749B7"/>
    <w:rsid w:val="00674D57"/>
    <w:rsid w:val="00674D8D"/>
    <w:rsid w:val="00674DF5"/>
    <w:rsid w:val="00675430"/>
    <w:rsid w:val="006757D7"/>
    <w:rsid w:val="00675E8E"/>
    <w:rsid w:val="0067622A"/>
    <w:rsid w:val="00676415"/>
    <w:rsid w:val="00676475"/>
    <w:rsid w:val="006766BE"/>
    <w:rsid w:val="00676A19"/>
    <w:rsid w:val="00676E94"/>
    <w:rsid w:val="00677962"/>
    <w:rsid w:val="0068047C"/>
    <w:rsid w:val="006806C8"/>
    <w:rsid w:val="006808D1"/>
    <w:rsid w:val="006809AA"/>
    <w:rsid w:val="00680B43"/>
    <w:rsid w:val="00681A8F"/>
    <w:rsid w:val="00681D9D"/>
    <w:rsid w:val="00681DAB"/>
    <w:rsid w:val="00681EBC"/>
    <w:rsid w:val="0068263E"/>
    <w:rsid w:val="00682F86"/>
    <w:rsid w:val="00683141"/>
    <w:rsid w:val="00683331"/>
    <w:rsid w:val="0068337D"/>
    <w:rsid w:val="00683716"/>
    <w:rsid w:val="00684526"/>
    <w:rsid w:val="00685234"/>
    <w:rsid w:val="00685376"/>
    <w:rsid w:val="00685467"/>
    <w:rsid w:val="0068556C"/>
    <w:rsid w:val="00685FD4"/>
    <w:rsid w:val="00686471"/>
    <w:rsid w:val="006867D6"/>
    <w:rsid w:val="006868AB"/>
    <w:rsid w:val="00686A2F"/>
    <w:rsid w:val="00687020"/>
    <w:rsid w:val="00687563"/>
    <w:rsid w:val="0068782F"/>
    <w:rsid w:val="0068789B"/>
    <w:rsid w:val="00687CFE"/>
    <w:rsid w:val="00687F26"/>
    <w:rsid w:val="006904A1"/>
    <w:rsid w:val="00690634"/>
    <w:rsid w:val="006906F0"/>
    <w:rsid w:val="0069128E"/>
    <w:rsid w:val="00691614"/>
    <w:rsid w:val="00691655"/>
    <w:rsid w:val="006918BC"/>
    <w:rsid w:val="00691B04"/>
    <w:rsid w:val="00691D20"/>
    <w:rsid w:val="00692155"/>
    <w:rsid w:val="00692390"/>
    <w:rsid w:val="00693182"/>
    <w:rsid w:val="006931D6"/>
    <w:rsid w:val="00693424"/>
    <w:rsid w:val="00693777"/>
    <w:rsid w:val="0069391C"/>
    <w:rsid w:val="00693C7A"/>
    <w:rsid w:val="00693E19"/>
    <w:rsid w:val="00694089"/>
    <w:rsid w:val="00694307"/>
    <w:rsid w:val="006944D9"/>
    <w:rsid w:val="006947A8"/>
    <w:rsid w:val="006947E0"/>
    <w:rsid w:val="006949C3"/>
    <w:rsid w:val="00694D30"/>
    <w:rsid w:val="00695197"/>
    <w:rsid w:val="006957E8"/>
    <w:rsid w:val="006958AA"/>
    <w:rsid w:val="006962E1"/>
    <w:rsid w:val="006969D1"/>
    <w:rsid w:val="00696D09"/>
    <w:rsid w:val="00696E0B"/>
    <w:rsid w:val="00697130"/>
    <w:rsid w:val="0069763B"/>
    <w:rsid w:val="00697874"/>
    <w:rsid w:val="00697A4C"/>
    <w:rsid w:val="006A016D"/>
    <w:rsid w:val="006A03D1"/>
    <w:rsid w:val="006A0557"/>
    <w:rsid w:val="006A095D"/>
    <w:rsid w:val="006A16E4"/>
    <w:rsid w:val="006A1E43"/>
    <w:rsid w:val="006A25D0"/>
    <w:rsid w:val="006A2C52"/>
    <w:rsid w:val="006A31D4"/>
    <w:rsid w:val="006A3209"/>
    <w:rsid w:val="006A3469"/>
    <w:rsid w:val="006A359C"/>
    <w:rsid w:val="006A3B39"/>
    <w:rsid w:val="006A3BD8"/>
    <w:rsid w:val="006A4135"/>
    <w:rsid w:val="006A4E05"/>
    <w:rsid w:val="006A56CA"/>
    <w:rsid w:val="006A5A28"/>
    <w:rsid w:val="006A609D"/>
    <w:rsid w:val="006A6568"/>
    <w:rsid w:val="006A6636"/>
    <w:rsid w:val="006A67A8"/>
    <w:rsid w:val="006A690C"/>
    <w:rsid w:val="006A75B9"/>
    <w:rsid w:val="006B035A"/>
    <w:rsid w:val="006B05C5"/>
    <w:rsid w:val="006B1857"/>
    <w:rsid w:val="006B18C6"/>
    <w:rsid w:val="006B1960"/>
    <w:rsid w:val="006B19BB"/>
    <w:rsid w:val="006B1DBE"/>
    <w:rsid w:val="006B1EAC"/>
    <w:rsid w:val="006B1ED8"/>
    <w:rsid w:val="006B2038"/>
    <w:rsid w:val="006B21B0"/>
    <w:rsid w:val="006B2509"/>
    <w:rsid w:val="006B27A9"/>
    <w:rsid w:val="006B2BDF"/>
    <w:rsid w:val="006B390A"/>
    <w:rsid w:val="006B481C"/>
    <w:rsid w:val="006B4CCD"/>
    <w:rsid w:val="006B4E68"/>
    <w:rsid w:val="006B513A"/>
    <w:rsid w:val="006B5675"/>
    <w:rsid w:val="006B57A5"/>
    <w:rsid w:val="006B593E"/>
    <w:rsid w:val="006B5AC0"/>
    <w:rsid w:val="006B5CC6"/>
    <w:rsid w:val="006B62A8"/>
    <w:rsid w:val="006C006C"/>
    <w:rsid w:val="006C008A"/>
    <w:rsid w:val="006C0C8D"/>
    <w:rsid w:val="006C0F3D"/>
    <w:rsid w:val="006C0FB8"/>
    <w:rsid w:val="006C14B8"/>
    <w:rsid w:val="006C157C"/>
    <w:rsid w:val="006C1770"/>
    <w:rsid w:val="006C1FEB"/>
    <w:rsid w:val="006C2253"/>
    <w:rsid w:val="006C2362"/>
    <w:rsid w:val="006C32AA"/>
    <w:rsid w:val="006C3314"/>
    <w:rsid w:val="006C346A"/>
    <w:rsid w:val="006C359B"/>
    <w:rsid w:val="006C36BA"/>
    <w:rsid w:val="006C3791"/>
    <w:rsid w:val="006C385F"/>
    <w:rsid w:val="006C395B"/>
    <w:rsid w:val="006C3D08"/>
    <w:rsid w:val="006C413E"/>
    <w:rsid w:val="006C414C"/>
    <w:rsid w:val="006C4526"/>
    <w:rsid w:val="006C5007"/>
    <w:rsid w:val="006C543F"/>
    <w:rsid w:val="006C54BA"/>
    <w:rsid w:val="006C5B3D"/>
    <w:rsid w:val="006C641E"/>
    <w:rsid w:val="006C65F1"/>
    <w:rsid w:val="006C669E"/>
    <w:rsid w:val="006C69D2"/>
    <w:rsid w:val="006C7951"/>
    <w:rsid w:val="006C7CF0"/>
    <w:rsid w:val="006C7DF0"/>
    <w:rsid w:val="006D0274"/>
    <w:rsid w:val="006D0C58"/>
    <w:rsid w:val="006D0DB4"/>
    <w:rsid w:val="006D123C"/>
    <w:rsid w:val="006D1349"/>
    <w:rsid w:val="006D13A1"/>
    <w:rsid w:val="006D1F09"/>
    <w:rsid w:val="006D1F0C"/>
    <w:rsid w:val="006D2240"/>
    <w:rsid w:val="006D22E4"/>
    <w:rsid w:val="006D2A87"/>
    <w:rsid w:val="006D2A93"/>
    <w:rsid w:val="006D3E90"/>
    <w:rsid w:val="006D3F40"/>
    <w:rsid w:val="006D3FA5"/>
    <w:rsid w:val="006D469B"/>
    <w:rsid w:val="006D46B2"/>
    <w:rsid w:val="006D4835"/>
    <w:rsid w:val="006D4880"/>
    <w:rsid w:val="006D5024"/>
    <w:rsid w:val="006D53D6"/>
    <w:rsid w:val="006D582D"/>
    <w:rsid w:val="006D5FF9"/>
    <w:rsid w:val="006D678F"/>
    <w:rsid w:val="006D6B49"/>
    <w:rsid w:val="006D71A1"/>
    <w:rsid w:val="006D72F6"/>
    <w:rsid w:val="006D73BE"/>
    <w:rsid w:val="006D796D"/>
    <w:rsid w:val="006D7C7C"/>
    <w:rsid w:val="006D7CA9"/>
    <w:rsid w:val="006D7D02"/>
    <w:rsid w:val="006E07A5"/>
    <w:rsid w:val="006E112D"/>
    <w:rsid w:val="006E25E1"/>
    <w:rsid w:val="006E2E02"/>
    <w:rsid w:val="006E3169"/>
    <w:rsid w:val="006E32DF"/>
    <w:rsid w:val="006E3389"/>
    <w:rsid w:val="006E3402"/>
    <w:rsid w:val="006E3553"/>
    <w:rsid w:val="006E3732"/>
    <w:rsid w:val="006E3856"/>
    <w:rsid w:val="006E387A"/>
    <w:rsid w:val="006E49BB"/>
    <w:rsid w:val="006E4CB7"/>
    <w:rsid w:val="006E5123"/>
    <w:rsid w:val="006E5219"/>
    <w:rsid w:val="006E5F7D"/>
    <w:rsid w:val="006E65C4"/>
    <w:rsid w:val="006E6936"/>
    <w:rsid w:val="006E6937"/>
    <w:rsid w:val="006E6A3D"/>
    <w:rsid w:val="006E6F51"/>
    <w:rsid w:val="006E709F"/>
    <w:rsid w:val="006E7655"/>
    <w:rsid w:val="006E7D7F"/>
    <w:rsid w:val="006E7F6D"/>
    <w:rsid w:val="006F05E7"/>
    <w:rsid w:val="006F0C48"/>
    <w:rsid w:val="006F1075"/>
    <w:rsid w:val="006F18F2"/>
    <w:rsid w:val="006F194C"/>
    <w:rsid w:val="006F1B52"/>
    <w:rsid w:val="006F20CF"/>
    <w:rsid w:val="006F2414"/>
    <w:rsid w:val="006F2AD4"/>
    <w:rsid w:val="006F3248"/>
    <w:rsid w:val="006F3E5D"/>
    <w:rsid w:val="006F421D"/>
    <w:rsid w:val="006F4284"/>
    <w:rsid w:val="006F448A"/>
    <w:rsid w:val="006F4804"/>
    <w:rsid w:val="006F4B42"/>
    <w:rsid w:val="006F5A43"/>
    <w:rsid w:val="006F5D11"/>
    <w:rsid w:val="006F5F17"/>
    <w:rsid w:val="006F6072"/>
    <w:rsid w:val="006F6927"/>
    <w:rsid w:val="006F748E"/>
    <w:rsid w:val="006F76DE"/>
    <w:rsid w:val="006F7DA0"/>
    <w:rsid w:val="00700661"/>
    <w:rsid w:val="007007D9"/>
    <w:rsid w:val="00700858"/>
    <w:rsid w:val="00700DA6"/>
    <w:rsid w:val="0070142F"/>
    <w:rsid w:val="00701E6E"/>
    <w:rsid w:val="007021E9"/>
    <w:rsid w:val="00702695"/>
    <w:rsid w:val="00702A19"/>
    <w:rsid w:val="00702C1B"/>
    <w:rsid w:val="00703353"/>
    <w:rsid w:val="007034EE"/>
    <w:rsid w:val="0070376A"/>
    <w:rsid w:val="0070376F"/>
    <w:rsid w:val="00703AB3"/>
    <w:rsid w:val="007041D2"/>
    <w:rsid w:val="00704B86"/>
    <w:rsid w:val="00704C0F"/>
    <w:rsid w:val="00704C8A"/>
    <w:rsid w:val="00704ED1"/>
    <w:rsid w:val="00705018"/>
    <w:rsid w:val="00705582"/>
    <w:rsid w:val="00705672"/>
    <w:rsid w:val="00705C8C"/>
    <w:rsid w:val="00706019"/>
    <w:rsid w:val="007063F9"/>
    <w:rsid w:val="007066B1"/>
    <w:rsid w:val="007068E0"/>
    <w:rsid w:val="00706ADE"/>
    <w:rsid w:val="00707524"/>
    <w:rsid w:val="0070780F"/>
    <w:rsid w:val="00707A00"/>
    <w:rsid w:val="00707A52"/>
    <w:rsid w:val="00707C37"/>
    <w:rsid w:val="00707D52"/>
    <w:rsid w:val="007101CD"/>
    <w:rsid w:val="00710E19"/>
    <w:rsid w:val="007110D6"/>
    <w:rsid w:val="007112DE"/>
    <w:rsid w:val="007114A1"/>
    <w:rsid w:val="007114CA"/>
    <w:rsid w:val="00711539"/>
    <w:rsid w:val="00711BEB"/>
    <w:rsid w:val="00712269"/>
    <w:rsid w:val="00712295"/>
    <w:rsid w:val="007124F2"/>
    <w:rsid w:val="0071258B"/>
    <w:rsid w:val="007126F5"/>
    <w:rsid w:val="00713008"/>
    <w:rsid w:val="007130F8"/>
    <w:rsid w:val="007139FF"/>
    <w:rsid w:val="00713A4B"/>
    <w:rsid w:val="00713EB9"/>
    <w:rsid w:val="0071411D"/>
    <w:rsid w:val="00714573"/>
    <w:rsid w:val="00714638"/>
    <w:rsid w:val="007147B9"/>
    <w:rsid w:val="00714BE5"/>
    <w:rsid w:val="007158B3"/>
    <w:rsid w:val="00715E21"/>
    <w:rsid w:val="00715EC4"/>
    <w:rsid w:val="00716592"/>
    <w:rsid w:val="007173F2"/>
    <w:rsid w:val="00717429"/>
    <w:rsid w:val="007174B9"/>
    <w:rsid w:val="007178EA"/>
    <w:rsid w:val="00717DC3"/>
    <w:rsid w:val="00720607"/>
    <w:rsid w:val="007206DB"/>
    <w:rsid w:val="00722DDB"/>
    <w:rsid w:val="00723691"/>
    <w:rsid w:val="0072387D"/>
    <w:rsid w:val="00723922"/>
    <w:rsid w:val="00723F8A"/>
    <w:rsid w:val="00724252"/>
    <w:rsid w:val="0072451D"/>
    <w:rsid w:val="007248D0"/>
    <w:rsid w:val="00724B75"/>
    <w:rsid w:val="007254F1"/>
    <w:rsid w:val="00725E84"/>
    <w:rsid w:val="007261CB"/>
    <w:rsid w:val="00726876"/>
    <w:rsid w:val="007268E1"/>
    <w:rsid w:val="00726A3F"/>
    <w:rsid w:val="00726B9B"/>
    <w:rsid w:val="00727331"/>
    <w:rsid w:val="007278B9"/>
    <w:rsid w:val="007278ED"/>
    <w:rsid w:val="007305E9"/>
    <w:rsid w:val="0073071B"/>
    <w:rsid w:val="007308C4"/>
    <w:rsid w:val="00730A99"/>
    <w:rsid w:val="00731173"/>
    <w:rsid w:val="007311AF"/>
    <w:rsid w:val="00731831"/>
    <w:rsid w:val="00731A77"/>
    <w:rsid w:val="00731FFA"/>
    <w:rsid w:val="007323D1"/>
    <w:rsid w:val="00732A47"/>
    <w:rsid w:val="00732CCB"/>
    <w:rsid w:val="0073350B"/>
    <w:rsid w:val="00733745"/>
    <w:rsid w:val="007338A0"/>
    <w:rsid w:val="00733C12"/>
    <w:rsid w:val="007340CD"/>
    <w:rsid w:val="007346B8"/>
    <w:rsid w:val="00734767"/>
    <w:rsid w:val="00734A57"/>
    <w:rsid w:val="00734A8B"/>
    <w:rsid w:val="00735212"/>
    <w:rsid w:val="0073588A"/>
    <w:rsid w:val="00735F9C"/>
    <w:rsid w:val="00736096"/>
    <w:rsid w:val="00736097"/>
    <w:rsid w:val="007364D6"/>
    <w:rsid w:val="00737873"/>
    <w:rsid w:val="00737951"/>
    <w:rsid w:val="00737A48"/>
    <w:rsid w:val="00737BAB"/>
    <w:rsid w:val="00737CF3"/>
    <w:rsid w:val="00737DF2"/>
    <w:rsid w:val="007404B9"/>
    <w:rsid w:val="007404C6"/>
    <w:rsid w:val="00740716"/>
    <w:rsid w:val="007408E4"/>
    <w:rsid w:val="007409A7"/>
    <w:rsid w:val="007413AA"/>
    <w:rsid w:val="00741C8D"/>
    <w:rsid w:val="00741ECA"/>
    <w:rsid w:val="00742411"/>
    <w:rsid w:val="007425A5"/>
    <w:rsid w:val="00743605"/>
    <w:rsid w:val="0074403A"/>
    <w:rsid w:val="00744B39"/>
    <w:rsid w:val="00744D27"/>
    <w:rsid w:val="00744FCD"/>
    <w:rsid w:val="00744FCE"/>
    <w:rsid w:val="00745020"/>
    <w:rsid w:val="00745751"/>
    <w:rsid w:val="00745BDE"/>
    <w:rsid w:val="00745BFB"/>
    <w:rsid w:val="00745D74"/>
    <w:rsid w:val="00745FEF"/>
    <w:rsid w:val="00746296"/>
    <w:rsid w:val="00746B60"/>
    <w:rsid w:val="0074765A"/>
    <w:rsid w:val="00747873"/>
    <w:rsid w:val="00747C5C"/>
    <w:rsid w:val="00747FBC"/>
    <w:rsid w:val="00750601"/>
    <w:rsid w:val="007510BE"/>
    <w:rsid w:val="007513FE"/>
    <w:rsid w:val="007514A9"/>
    <w:rsid w:val="00751675"/>
    <w:rsid w:val="007527B8"/>
    <w:rsid w:val="007528C3"/>
    <w:rsid w:val="00752CC3"/>
    <w:rsid w:val="00752E18"/>
    <w:rsid w:val="00753837"/>
    <w:rsid w:val="00753D4F"/>
    <w:rsid w:val="00753F10"/>
    <w:rsid w:val="007543B6"/>
    <w:rsid w:val="007546D2"/>
    <w:rsid w:val="007549DB"/>
    <w:rsid w:val="007555DE"/>
    <w:rsid w:val="00755AAE"/>
    <w:rsid w:val="00755AF8"/>
    <w:rsid w:val="00755B43"/>
    <w:rsid w:val="00755D69"/>
    <w:rsid w:val="007565BF"/>
    <w:rsid w:val="007567A2"/>
    <w:rsid w:val="007567F9"/>
    <w:rsid w:val="007569BC"/>
    <w:rsid w:val="00756DCD"/>
    <w:rsid w:val="00757140"/>
    <w:rsid w:val="0075716A"/>
    <w:rsid w:val="007576DC"/>
    <w:rsid w:val="0075771E"/>
    <w:rsid w:val="00757B68"/>
    <w:rsid w:val="00757DCD"/>
    <w:rsid w:val="0076034D"/>
    <w:rsid w:val="00760DC7"/>
    <w:rsid w:val="00760E1D"/>
    <w:rsid w:val="007610A9"/>
    <w:rsid w:val="007610D7"/>
    <w:rsid w:val="007610DC"/>
    <w:rsid w:val="00761276"/>
    <w:rsid w:val="00761AE8"/>
    <w:rsid w:val="00761CDB"/>
    <w:rsid w:val="00761E21"/>
    <w:rsid w:val="00762276"/>
    <w:rsid w:val="007622AB"/>
    <w:rsid w:val="00762609"/>
    <w:rsid w:val="007627EE"/>
    <w:rsid w:val="00763198"/>
    <w:rsid w:val="00763778"/>
    <w:rsid w:val="007637C6"/>
    <w:rsid w:val="007639AB"/>
    <w:rsid w:val="0076594F"/>
    <w:rsid w:val="00765A0B"/>
    <w:rsid w:val="00765B07"/>
    <w:rsid w:val="00765B39"/>
    <w:rsid w:val="00765BEC"/>
    <w:rsid w:val="00766063"/>
    <w:rsid w:val="0076662C"/>
    <w:rsid w:val="00766FA9"/>
    <w:rsid w:val="007673FF"/>
    <w:rsid w:val="00767430"/>
    <w:rsid w:val="00767C7F"/>
    <w:rsid w:val="007702DC"/>
    <w:rsid w:val="007704F6"/>
    <w:rsid w:val="007710BF"/>
    <w:rsid w:val="0077149A"/>
    <w:rsid w:val="00771583"/>
    <w:rsid w:val="00772713"/>
    <w:rsid w:val="00772E34"/>
    <w:rsid w:val="00772EFA"/>
    <w:rsid w:val="00773A4E"/>
    <w:rsid w:val="007746E3"/>
    <w:rsid w:val="0077496C"/>
    <w:rsid w:val="007756B2"/>
    <w:rsid w:val="00775829"/>
    <w:rsid w:val="00775836"/>
    <w:rsid w:val="0077591F"/>
    <w:rsid w:val="0077593C"/>
    <w:rsid w:val="00775F74"/>
    <w:rsid w:val="00776854"/>
    <w:rsid w:val="00776F7C"/>
    <w:rsid w:val="007778FC"/>
    <w:rsid w:val="00777ACE"/>
    <w:rsid w:val="00777F8B"/>
    <w:rsid w:val="007805EB"/>
    <w:rsid w:val="007814C5"/>
    <w:rsid w:val="0078185D"/>
    <w:rsid w:val="00781949"/>
    <w:rsid w:val="00783023"/>
    <w:rsid w:val="00783ADD"/>
    <w:rsid w:val="00784074"/>
    <w:rsid w:val="0078430F"/>
    <w:rsid w:val="00784985"/>
    <w:rsid w:val="00785192"/>
    <w:rsid w:val="007856C3"/>
    <w:rsid w:val="007856F8"/>
    <w:rsid w:val="00785A49"/>
    <w:rsid w:val="007862AE"/>
    <w:rsid w:val="00786F71"/>
    <w:rsid w:val="00786FDC"/>
    <w:rsid w:val="007874BC"/>
    <w:rsid w:val="007874EA"/>
    <w:rsid w:val="0078783E"/>
    <w:rsid w:val="00787B10"/>
    <w:rsid w:val="00790E41"/>
    <w:rsid w:val="007912E7"/>
    <w:rsid w:val="00791649"/>
    <w:rsid w:val="007916B0"/>
    <w:rsid w:val="007919A3"/>
    <w:rsid w:val="00791FEF"/>
    <w:rsid w:val="00792327"/>
    <w:rsid w:val="007927DC"/>
    <w:rsid w:val="00792920"/>
    <w:rsid w:val="00793188"/>
    <w:rsid w:val="007932D8"/>
    <w:rsid w:val="007937D3"/>
    <w:rsid w:val="00793CA7"/>
    <w:rsid w:val="00794BCC"/>
    <w:rsid w:val="007954FD"/>
    <w:rsid w:val="00795922"/>
    <w:rsid w:val="007959E0"/>
    <w:rsid w:val="00795CAB"/>
    <w:rsid w:val="00795CBE"/>
    <w:rsid w:val="00796190"/>
    <w:rsid w:val="007967AD"/>
    <w:rsid w:val="0079753A"/>
    <w:rsid w:val="0079781F"/>
    <w:rsid w:val="00797A1D"/>
    <w:rsid w:val="00797FAA"/>
    <w:rsid w:val="007A058B"/>
    <w:rsid w:val="007A0D67"/>
    <w:rsid w:val="007A1266"/>
    <w:rsid w:val="007A13EF"/>
    <w:rsid w:val="007A1F72"/>
    <w:rsid w:val="007A20EB"/>
    <w:rsid w:val="007A292B"/>
    <w:rsid w:val="007A2AF9"/>
    <w:rsid w:val="007A316A"/>
    <w:rsid w:val="007A327D"/>
    <w:rsid w:val="007A3397"/>
    <w:rsid w:val="007A34EE"/>
    <w:rsid w:val="007A37A9"/>
    <w:rsid w:val="007A3F99"/>
    <w:rsid w:val="007A41DA"/>
    <w:rsid w:val="007A47D1"/>
    <w:rsid w:val="007A4888"/>
    <w:rsid w:val="007A4A2D"/>
    <w:rsid w:val="007A5195"/>
    <w:rsid w:val="007A51BC"/>
    <w:rsid w:val="007A5636"/>
    <w:rsid w:val="007A5A7B"/>
    <w:rsid w:val="007A5C89"/>
    <w:rsid w:val="007A5D09"/>
    <w:rsid w:val="007A5D4F"/>
    <w:rsid w:val="007A5DB7"/>
    <w:rsid w:val="007A5F85"/>
    <w:rsid w:val="007A6524"/>
    <w:rsid w:val="007A6B7B"/>
    <w:rsid w:val="007A71BB"/>
    <w:rsid w:val="007A7421"/>
    <w:rsid w:val="007A76F0"/>
    <w:rsid w:val="007A7711"/>
    <w:rsid w:val="007A779D"/>
    <w:rsid w:val="007A7997"/>
    <w:rsid w:val="007A7E60"/>
    <w:rsid w:val="007B0438"/>
    <w:rsid w:val="007B0DFE"/>
    <w:rsid w:val="007B0FB8"/>
    <w:rsid w:val="007B11DA"/>
    <w:rsid w:val="007B17EB"/>
    <w:rsid w:val="007B186D"/>
    <w:rsid w:val="007B18FE"/>
    <w:rsid w:val="007B1A28"/>
    <w:rsid w:val="007B1D36"/>
    <w:rsid w:val="007B1FBD"/>
    <w:rsid w:val="007B243F"/>
    <w:rsid w:val="007B2698"/>
    <w:rsid w:val="007B2730"/>
    <w:rsid w:val="007B3D05"/>
    <w:rsid w:val="007B472D"/>
    <w:rsid w:val="007B483C"/>
    <w:rsid w:val="007B4B37"/>
    <w:rsid w:val="007B4EB4"/>
    <w:rsid w:val="007B5383"/>
    <w:rsid w:val="007B5789"/>
    <w:rsid w:val="007B5D8D"/>
    <w:rsid w:val="007B5F10"/>
    <w:rsid w:val="007B6282"/>
    <w:rsid w:val="007B634F"/>
    <w:rsid w:val="007B6698"/>
    <w:rsid w:val="007B67C6"/>
    <w:rsid w:val="007B73EC"/>
    <w:rsid w:val="007B7728"/>
    <w:rsid w:val="007B780B"/>
    <w:rsid w:val="007B7DF6"/>
    <w:rsid w:val="007B7E33"/>
    <w:rsid w:val="007B7E6A"/>
    <w:rsid w:val="007C0080"/>
    <w:rsid w:val="007C033A"/>
    <w:rsid w:val="007C067B"/>
    <w:rsid w:val="007C0898"/>
    <w:rsid w:val="007C0B11"/>
    <w:rsid w:val="007C0C59"/>
    <w:rsid w:val="007C0D8A"/>
    <w:rsid w:val="007C1198"/>
    <w:rsid w:val="007C1333"/>
    <w:rsid w:val="007C184E"/>
    <w:rsid w:val="007C18CA"/>
    <w:rsid w:val="007C1AE7"/>
    <w:rsid w:val="007C1CF9"/>
    <w:rsid w:val="007C1D5C"/>
    <w:rsid w:val="007C202F"/>
    <w:rsid w:val="007C228C"/>
    <w:rsid w:val="007C2854"/>
    <w:rsid w:val="007C2D95"/>
    <w:rsid w:val="007C2DC1"/>
    <w:rsid w:val="007C2E66"/>
    <w:rsid w:val="007C3555"/>
    <w:rsid w:val="007C3621"/>
    <w:rsid w:val="007C3AB0"/>
    <w:rsid w:val="007C3BBA"/>
    <w:rsid w:val="007C3C39"/>
    <w:rsid w:val="007C4119"/>
    <w:rsid w:val="007C4771"/>
    <w:rsid w:val="007C4D74"/>
    <w:rsid w:val="007C580F"/>
    <w:rsid w:val="007C595C"/>
    <w:rsid w:val="007C5F92"/>
    <w:rsid w:val="007C60D3"/>
    <w:rsid w:val="007C61F3"/>
    <w:rsid w:val="007C63EB"/>
    <w:rsid w:val="007C690F"/>
    <w:rsid w:val="007C693F"/>
    <w:rsid w:val="007C6977"/>
    <w:rsid w:val="007C7407"/>
    <w:rsid w:val="007C7A16"/>
    <w:rsid w:val="007D02C8"/>
    <w:rsid w:val="007D071F"/>
    <w:rsid w:val="007D0721"/>
    <w:rsid w:val="007D09C5"/>
    <w:rsid w:val="007D0A4A"/>
    <w:rsid w:val="007D0B4B"/>
    <w:rsid w:val="007D14CB"/>
    <w:rsid w:val="007D18A2"/>
    <w:rsid w:val="007D18CE"/>
    <w:rsid w:val="007D1991"/>
    <w:rsid w:val="007D19F6"/>
    <w:rsid w:val="007D280B"/>
    <w:rsid w:val="007D381D"/>
    <w:rsid w:val="007D3E38"/>
    <w:rsid w:val="007D3EC3"/>
    <w:rsid w:val="007D3F34"/>
    <w:rsid w:val="007D4583"/>
    <w:rsid w:val="007D576F"/>
    <w:rsid w:val="007D5A61"/>
    <w:rsid w:val="007D5C82"/>
    <w:rsid w:val="007D5E8A"/>
    <w:rsid w:val="007D644A"/>
    <w:rsid w:val="007D651C"/>
    <w:rsid w:val="007D6884"/>
    <w:rsid w:val="007D6EF9"/>
    <w:rsid w:val="007D6F58"/>
    <w:rsid w:val="007D6FCF"/>
    <w:rsid w:val="007D7956"/>
    <w:rsid w:val="007D7BD4"/>
    <w:rsid w:val="007E0A4B"/>
    <w:rsid w:val="007E0F56"/>
    <w:rsid w:val="007E1184"/>
    <w:rsid w:val="007E138E"/>
    <w:rsid w:val="007E1AA8"/>
    <w:rsid w:val="007E1AEE"/>
    <w:rsid w:val="007E3621"/>
    <w:rsid w:val="007E3700"/>
    <w:rsid w:val="007E39E6"/>
    <w:rsid w:val="007E50EE"/>
    <w:rsid w:val="007E51F9"/>
    <w:rsid w:val="007E5527"/>
    <w:rsid w:val="007E5C31"/>
    <w:rsid w:val="007E5C51"/>
    <w:rsid w:val="007E6415"/>
    <w:rsid w:val="007E68AD"/>
    <w:rsid w:val="007E6A0B"/>
    <w:rsid w:val="007E6A54"/>
    <w:rsid w:val="007E6C63"/>
    <w:rsid w:val="007E7CCC"/>
    <w:rsid w:val="007F04F7"/>
    <w:rsid w:val="007F0836"/>
    <w:rsid w:val="007F08E8"/>
    <w:rsid w:val="007F0BEC"/>
    <w:rsid w:val="007F0EA0"/>
    <w:rsid w:val="007F10E7"/>
    <w:rsid w:val="007F1879"/>
    <w:rsid w:val="007F1A1A"/>
    <w:rsid w:val="007F1D83"/>
    <w:rsid w:val="007F203C"/>
    <w:rsid w:val="007F2248"/>
    <w:rsid w:val="007F24D2"/>
    <w:rsid w:val="007F24DD"/>
    <w:rsid w:val="007F2577"/>
    <w:rsid w:val="007F2D5C"/>
    <w:rsid w:val="007F35B2"/>
    <w:rsid w:val="007F3CA9"/>
    <w:rsid w:val="007F3DFC"/>
    <w:rsid w:val="007F3E06"/>
    <w:rsid w:val="007F4086"/>
    <w:rsid w:val="007F442D"/>
    <w:rsid w:val="007F4524"/>
    <w:rsid w:val="007F54A2"/>
    <w:rsid w:val="007F6059"/>
    <w:rsid w:val="007F64BC"/>
    <w:rsid w:val="007F69F3"/>
    <w:rsid w:val="007F7ABA"/>
    <w:rsid w:val="007F7ED4"/>
    <w:rsid w:val="008000F5"/>
    <w:rsid w:val="00800589"/>
    <w:rsid w:val="00801980"/>
    <w:rsid w:val="00801B2E"/>
    <w:rsid w:val="00801CC9"/>
    <w:rsid w:val="00801DE3"/>
    <w:rsid w:val="00802466"/>
    <w:rsid w:val="0080290D"/>
    <w:rsid w:val="008030C1"/>
    <w:rsid w:val="0080319B"/>
    <w:rsid w:val="00803369"/>
    <w:rsid w:val="0080336E"/>
    <w:rsid w:val="00803493"/>
    <w:rsid w:val="00803C47"/>
    <w:rsid w:val="00803F94"/>
    <w:rsid w:val="00803FE8"/>
    <w:rsid w:val="00804143"/>
    <w:rsid w:val="008044A1"/>
    <w:rsid w:val="008046A6"/>
    <w:rsid w:val="00804CBF"/>
    <w:rsid w:val="008058C8"/>
    <w:rsid w:val="00805D3F"/>
    <w:rsid w:val="008060EA"/>
    <w:rsid w:val="00806186"/>
    <w:rsid w:val="008062A9"/>
    <w:rsid w:val="00806684"/>
    <w:rsid w:val="00806688"/>
    <w:rsid w:val="008069F3"/>
    <w:rsid w:val="00806F31"/>
    <w:rsid w:val="00806F69"/>
    <w:rsid w:val="008071F9"/>
    <w:rsid w:val="00807333"/>
    <w:rsid w:val="00807714"/>
    <w:rsid w:val="00807BE1"/>
    <w:rsid w:val="00807BF1"/>
    <w:rsid w:val="00807D86"/>
    <w:rsid w:val="00807EB7"/>
    <w:rsid w:val="00810138"/>
    <w:rsid w:val="0081072B"/>
    <w:rsid w:val="00810743"/>
    <w:rsid w:val="00810D21"/>
    <w:rsid w:val="00810DE5"/>
    <w:rsid w:val="00811653"/>
    <w:rsid w:val="00811B82"/>
    <w:rsid w:val="00811BF2"/>
    <w:rsid w:val="00811F57"/>
    <w:rsid w:val="0081248B"/>
    <w:rsid w:val="0081293B"/>
    <w:rsid w:val="00812AC0"/>
    <w:rsid w:val="00812C42"/>
    <w:rsid w:val="0081343F"/>
    <w:rsid w:val="00813871"/>
    <w:rsid w:val="00813A89"/>
    <w:rsid w:val="00813BD3"/>
    <w:rsid w:val="00813D8B"/>
    <w:rsid w:val="008140CD"/>
    <w:rsid w:val="008141CF"/>
    <w:rsid w:val="008143D4"/>
    <w:rsid w:val="0081468C"/>
    <w:rsid w:val="008148D8"/>
    <w:rsid w:val="0081491E"/>
    <w:rsid w:val="0081502B"/>
    <w:rsid w:val="00815528"/>
    <w:rsid w:val="0081554F"/>
    <w:rsid w:val="008157BF"/>
    <w:rsid w:val="00816190"/>
    <w:rsid w:val="00816CC0"/>
    <w:rsid w:val="00816E6B"/>
    <w:rsid w:val="00816FBC"/>
    <w:rsid w:val="00817232"/>
    <w:rsid w:val="008172A4"/>
    <w:rsid w:val="008174BA"/>
    <w:rsid w:val="00817C88"/>
    <w:rsid w:val="00817F6E"/>
    <w:rsid w:val="0082045B"/>
    <w:rsid w:val="00820AD2"/>
    <w:rsid w:val="0082114D"/>
    <w:rsid w:val="00821560"/>
    <w:rsid w:val="0082189D"/>
    <w:rsid w:val="00821D94"/>
    <w:rsid w:val="0082210F"/>
    <w:rsid w:val="00822764"/>
    <w:rsid w:val="00822BD8"/>
    <w:rsid w:val="00822ECC"/>
    <w:rsid w:val="00822F9B"/>
    <w:rsid w:val="00823199"/>
    <w:rsid w:val="008239E0"/>
    <w:rsid w:val="00823A77"/>
    <w:rsid w:val="00823F0F"/>
    <w:rsid w:val="008242B4"/>
    <w:rsid w:val="008245DC"/>
    <w:rsid w:val="008249A2"/>
    <w:rsid w:val="00824EED"/>
    <w:rsid w:val="00825425"/>
    <w:rsid w:val="00825AAD"/>
    <w:rsid w:val="008265E8"/>
    <w:rsid w:val="00827230"/>
    <w:rsid w:val="008272C2"/>
    <w:rsid w:val="00827441"/>
    <w:rsid w:val="0082744B"/>
    <w:rsid w:val="0082770A"/>
    <w:rsid w:val="00827CA5"/>
    <w:rsid w:val="00830598"/>
    <w:rsid w:val="00831205"/>
    <w:rsid w:val="00831ADC"/>
    <w:rsid w:val="00831EF9"/>
    <w:rsid w:val="00832728"/>
    <w:rsid w:val="00832EF1"/>
    <w:rsid w:val="0083302F"/>
    <w:rsid w:val="00833175"/>
    <w:rsid w:val="0083332D"/>
    <w:rsid w:val="0083387D"/>
    <w:rsid w:val="0083429C"/>
    <w:rsid w:val="008344EC"/>
    <w:rsid w:val="008344ED"/>
    <w:rsid w:val="008348E8"/>
    <w:rsid w:val="0083493D"/>
    <w:rsid w:val="00834BB2"/>
    <w:rsid w:val="00834DDF"/>
    <w:rsid w:val="00834F23"/>
    <w:rsid w:val="00834F5C"/>
    <w:rsid w:val="00835DCF"/>
    <w:rsid w:val="00836B39"/>
    <w:rsid w:val="00836B5F"/>
    <w:rsid w:val="00836D02"/>
    <w:rsid w:val="00837041"/>
    <w:rsid w:val="008375B5"/>
    <w:rsid w:val="00837E1C"/>
    <w:rsid w:val="0084003B"/>
    <w:rsid w:val="00840412"/>
    <w:rsid w:val="00841023"/>
    <w:rsid w:val="00841445"/>
    <w:rsid w:val="0084254A"/>
    <w:rsid w:val="008426AA"/>
    <w:rsid w:val="00843471"/>
    <w:rsid w:val="008435E0"/>
    <w:rsid w:val="0084387D"/>
    <w:rsid w:val="008442EE"/>
    <w:rsid w:val="00844A82"/>
    <w:rsid w:val="00844D10"/>
    <w:rsid w:val="00844E38"/>
    <w:rsid w:val="008451D4"/>
    <w:rsid w:val="008454A5"/>
    <w:rsid w:val="008456AC"/>
    <w:rsid w:val="00845B01"/>
    <w:rsid w:val="00845C5E"/>
    <w:rsid w:val="0084639A"/>
    <w:rsid w:val="008463F2"/>
    <w:rsid w:val="00846B71"/>
    <w:rsid w:val="00846BEC"/>
    <w:rsid w:val="00846C99"/>
    <w:rsid w:val="00846D1D"/>
    <w:rsid w:val="00846F9F"/>
    <w:rsid w:val="00846FBF"/>
    <w:rsid w:val="008477FE"/>
    <w:rsid w:val="00847AB0"/>
    <w:rsid w:val="008500E4"/>
    <w:rsid w:val="0085030D"/>
    <w:rsid w:val="0085051E"/>
    <w:rsid w:val="00850798"/>
    <w:rsid w:val="00850EC4"/>
    <w:rsid w:val="00851146"/>
    <w:rsid w:val="008515FB"/>
    <w:rsid w:val="0085183C"/>
    <w:rsid w:val="008519EC"/>
    <w:rsid w:val="00851DA5"/>
    <w:rsid w:val="00851E3A"/>
    <w:rsid w:val="00851E91"/>
    <w:rsid w:val="0085293E"/>
    <w:rsid w:val="00853463"/>
    <w:rsid w:val="0085367A"/>
    <w:rsid w:val="00853A13"/>
    <w:rsid w:val="00853B0D"/>
    <w:rsid w:val="008543BD"/>
    <w:rsid w:val="00854CF3"/>
    <w:rsid w:val="00854D7A"/>
    <w:rsid w:val="00855024"/>
    <w:rsid w:val="008551F6"/>
    <w:rsid w:val="008559AA"/>
    <w:rsid w:val="00855D52"/>
    <w:rsid w:val="00856561"/>
    <w:rsid w:val="008566E9"/>
    <w:rsid w:val="00856734"/>
    <w:rsid w:val="00857395"/>
    <w:rsid w:val="0085756C"/>
    <w:rsid w:val="0085784D"/>
    <w:rsid w:val="008578F6"/>
    <w:rsid w:val="0085791D"/>
    <w:rsid w:val="00857A6C"/>
    <w:rsid w:val="00857D30"/>
    <w:rsid w:val="00860018"/>
    <w:rsid w:val="0086108F"/>
    <w:rsid w:val="0086197B"/>
    <w:rsid w:val="00861FAB"/>
    <w:rsid w:val="0086209C"/>
    <w:rsid w:val="00862B74"/>
    <w:rsid w:val="00862D76"/>
    <w:rsid w:val="00864845"/>
    <w:rsid w:val="00864E3E"/>
    <w:rsid w:val="008651B8"/>
    <w:rsid w:val="0086641F"/>
    <w:rsid w:val="00866913"/>
    <w:rsid w:val="00866C85"/>
    <w:rsid w:val="008671C4"/>
    <w:rsid w:val="00867415"/>
    <w:rsid w:val="008701AC"/>
    <w:rsid w:val="008703F1"/>
    <w:rsid w:val="008704A6"/>
    <w:rsid w:val="0087058B"/>
    <w:rsid w:val="00870879"/>
    <w:rsid w:val="0087092D"/>
    <w:rsid w:val="00870B96"/>
    <w:rsid w:val="00870D76"/>
    <w:rsid w:val="00870F3C"/>
    <w:rsid w:val="00871796"/>
    <w:rsid w:val="008722F9"/>
    <w:rsid w:val="00872556"/>
    <w:rsid w:val="00872658"/>
    <w:rsid w:val="00872786"/>
    <w:rsid w:val="00872C5D"/>
    <w:rsid w:val="00872D01"/>
    <w:rsid w:val="00872D11"/>
    <w:rsid w:val="00872E99"/>
    <w:rsid w:val="00872FAA"/>
    <w:rsid w:val="00873E33"/>
    <w:rsid w:val="008741EC"/>
    <w:rsid w:val="0087427A"/>
    <w:rsid w:val="00874668"/>
    <w:rsid w:val="0087477A"/>
    <w:rsid w:val="00874913"/>
    <w:rsid w:val="008749FF"/>
    <w:rsid w:val="00874D22"/>
    <w:rsid w:val="0087556D"/>
    <w:rsid w:val="00876692"/>
    <w:rsid w:val="00876903"/>
    <w:rsid w:val="00876C43"/>
    <w:rsid w:val="00876CA7"/>
    <w:rsid w:val="00877055"/>
    <w:rsid w:val="00877415"/>
    <w:rsid w:val="00877721"/>
    <w:rsid w:val="00877792"/>
    <w:rsid w:val="008778FB"/>
    <w:rsid w:val="00881071"/>
    <w:rsid w:val="008810D5"/>
    <w:rsid w:val="0088150D"/>
    <w:rsid w:val="00881877"/>
    <w:rsid w:val="0088194A"/>
    <w:rsid w:val="00881964"/>
    <w:rsid w:val="00881EF0"/>
    <w:rsid w:val="00882467"/>
    <w:rsid w:val="00882850"/>
    <w:rsid w:val="00882B50"/>
    <w:rsid w:val="00882BA5"/>
    <w:rsid w:val="00882D99"/>
    <w:rsid w:val="00882E20"/>
    <w:rsid w:val="00882E74"/>
    <w:rsid w:val="00883328"/>
    <w:rsid w:val="00883BC6"/>
    <w:rsid w:val="00883CA4"/>
    <w:rsid w:val="00883D63"/>
    <w:rsid w:val="008847C7"/>
    <w:rsid w:val="00884B30"/>
    <w:rsid w:val="00885009"/>
    <w:rsid w:val="00885158"/>
    <w:rsid w:val="008856FC"/>
    <w:rsid w:val="00885A01"/>
    <w:rsid w:val="00885C95"/>
    <w:rsid w:val="00885D87"/>
    <w:rsid w:val="00886198"/>
    <w:rsid w:val="00886867"/>
    <w:rsid w:val="008868CE"/>
    <w:rsid w:val="00886B5C"/>
    <w:rsid w:val="008870E0"/>
    <w:rsid w:val="00887117"/>
    <w:rsid w:val="008872E3"/>
    <w:rsid w:val="00887395"/>
    <w:rsid w:val="00887546"/>
    <w:rsid w:val="00890143"/>
    <w:rsid w:val="008905E7"/>
    <w:rsid w:val="008908C9"/>
    <w:rsid w:val="00890A9D"/>
    <w:rsid w:val="00890F80"/>
    <w:rsid w:val="00891FD4"/>
    <w:rsid w:val="00893249"/>
    <w:rsid w:val="00893F50"/>
    <w:rsid w:val="0089429B"/>
    <w:rsid w:val="008946CB"/>
    <w:rsid w:val="00894C11"/>
    <w:rsid w:val="00894FE1"/>
    <w:rsid w:val="0089529B"/>
    <w:rsid w:val="008957AD"/>
    <w:rsid w:val="00896623"/>
    <w:rsid w:val="00896651"/>
    <w:rsid w:val="0089688F"/>
    <w:rsid w:val="00896B5C"/>
    <w:rsid w:val="00896CD9"/>
    <w:rsid w:val="00896E42"/>
    <w:rsid w:val="008972F4"/>
    <w:rsid w:val="00897860"/>
    <w:rsid w:val="00897B92"/>
    <w:rsid w:val="008A0BF9"/>
    <w:rsid w:val="008A1268"/>
    <w:rsid w:val="008A1326"/>
    <w:rsid w:val="008A1B13"/>
    <w:rsid w:val="008A1D87"/>
    <w:rsid w:val="008A2434"/>
    <w:rsid w:val="008A297A"/>
    <w:rsid w:val="008A2AED"/>
    <w:rsid w:val="008A2EE1"/>
    <w:rsid w:val="008A332A"/>
    <w:rsid w:val="008A368D"/>
    <w:rsid w:val="008A375A"/>
    <w:rsid w:val="008A390A"/>
    <w:rsid w:val="008A3D8F"/>
    <w:rsid w:val="008A4BD7"/>
    <w:rsid w:val="008A4F96"/>
    <w:rsid w:val="008A5311"/>
    <w:rsid w:val="008A58A3"/>
    <w:rsid w:val="008A5904"/>
    <w:rsid w:val="008A5E9A"/>
    <w:rsid w:val="008A61BC"/>
    <w:rsid w:val="008A7A8A"/>
    <w:rsid w:val="008A7C23"/>
    <w:rsid w:val="008B0596"/>
    <w:rsid w:val="008B0E32"/>
    <w:rsid w:val="008B0ED7"/>
    <w:rsid w:val="008B1408"/>
    <w:rsid w:val="008B14E1"/>
    <w:rsid w:val="008B19AE"/>
    <w:rsid w:val="008B1A97"/>
    <w:rsid w:val="008B24D4"/>
    <w:rsid w:val="008B277A"/>
    <w:rsid w:val="008B2949"/>
    <w:rsid w:val="008B2BBE"/>
    <w:rsid w:val="008B3468"/>
    <w:rsid w:val="008B3470"/>
    <w:rsid w:val="008B3BC6"/>
    <w:rsid w:val="008B3FF7"/>
    <w:rsid w:val="008B4195"/>
    <w:rsid w:val="008B46DA"/>
    <w:rsid w:val="008B539C"/>
    <w:rsid w:val="008B5831"/>
    <w:rsid w:val="008B5A0D"/>
    <w:rsid w:val="008B5A4C"/>
    <w:rsid w:val="008B5B2D"/>
    <w:rsid w:val="008B5B76"/>
    <w:rsid w:val="008B5D7E"/>
    <w:rsid w:val="008B639B"/>
    <w:rsid w:val="008B66B5"/>
    <w:rsid w:val="008B744C"/>
    <w:rsid w:val="008B79AE"/>
    <w:rsid w:val="008B79E3"/>
    <w:rsid w:val="008B7CF0"/>
    <w:rsid w:val="008B7E15"/>
    <w:rsid w:val="008C0276"/>
    <w:rsid w:val="008C0768"/>
    <w:rsid w:val="008C086C"/>
    <w:rsid w:val="008C0ACE"/>
    <w:rsid w:val="008C0BBD"/>
    <w:rsid w:val="008C0D4E"/>
    <w:rsid w:val="008C0DFC"/>
    <w:rsid w:val="008C0E63"/>
    <w:rsid w:val="008C1189"/>
    <w:rsid w:val="008C1B4F"/>
    <w:rsid w:val="008C1F67"/>
    <w:rsid w:val="008C219D"/>
    <w:rsid w:val="008C281E"/>
    <w:rsid w:val="008C284C"/>
    <w:rsid w:val="008C2B39"/>
    <w:rsid w:val="008C2B99"/>
    <w:rsid w:val="008C3038"/>
    <w:rsid w:val="008C3211"/>
    <w:rsid w:val="008C323B"/>
    <w:rsid w:val="008C3704"/>
    <w:rsid w:val="008C3A4B"/>
    <w:rsid w:val="008C3D1D"/>
    <w:rsid w:val="008C3F4C"/>
    <w:rsid w:val="008C42F1"/>
    <w:rsid w:val="008C4F2A"/>
    <w:rsid w:val="008C4FE6"/>
    <w:rsid w:val="008C547E"/>
    <w:rsid w:val="008C5822"/>
    <w:rsid w:val="008C5886"/>
    <w:rsid w:val="008C5913"/>
    <w:rsid w:val="008C5D35"/>
    <w:rsid w:val="008C6498"/>
    <w:rsid w:val="008C6FAA"/>
    <w:rsid w:val="008C75AF"/>
    <w:rsid w:val="008C7DB2"/>
    <w:rsid w:val="008D0C3B"/>
    <w:rsid w:val="008D0F9B"/>
    <w:rsid w:val="008D1106"/>
    <w:rsid w:val="008D216C"/>
    <w:rsid w:val="008D2303"/>
    <w:rsid w:val="008D2364"/>
    <w:rsid w:val="008D36C8"/>
    <w:rsid w:val="008D3E39"/>
    <w:rsid w:val="008D48C5"/>
    <w:rsid w:val="008D49CD"/>
    <w:rsid w:val="008D4A24"/>
    <w:rsid w:val="008D4B03"/>
    <w:rsid w:val="008D4DF3"/>
    <w:rsid w:val="008D56C3"/>
    <w:rsid w:val="008D59AA"/>
    <w:rsid w:val="008D5CBA"/>
    <w:rsid w:val="008D699E"/>
    <w:rsid w:val="008D6AE4"/>
    <w:rsid w:val="008D72C4"/>
    <w:rsid w:val="008D730D"/>
    <w:rsid w:val="008D7313"/>
    <w:rsid w:val="008D74D4"/>
    <w:rsid w:val="008D7623"/>
    <w:rsid w:val="008D76DD"/>
    <w:rsid w:val="008D7961"/>
    <w:rsid w:val="008E0B48"/>
    <w:rsid w:val="008E0BDA"/>
    <w:rsid w:val="008E147B"/>
    <w:rsid w:val="008E1485"/>
    <w:rsid w:val="008E1DCD"/>
    <w:rsid w:val="008E1FAE"/>
    <w:rsid w:val="008E2428"/>
    <w:rsid w:val="008E27E2"/>
    <w:rsid w:val="008E319D"/>
    <w:rsid w:val="008E41BD"/>
    <w:rsid w:val="008E4C33"/>
    <w:rsid w:val="008E4C9D"/>
    <w:rsid w:val="008E534D"/>
    <w:rsid w:val="008E5DD6"/>
    <w:rsid w:val="008E5EB9"/>
    <w:rsid w:val="008E641C"/>
    <w:rsid w:val="008E68D9"/>
    <w:rsid w:val="008E69B4"/>
    <w:rsid w:val="008E716D"/>
    <w:rsid w:val="008E724A"/>
    <w:rsid w:val="008E7872"/>
    <w:rsid w:val="008E7E5B"/>
    <w:rsid w:val="008E7EA2"/>
    <w:rsid w:val="008E7F6F"/>
    <w:rsid w:val="008F043E"/>
    <w:rsid w:val="008F0486"/>
    <w:rsid w:val="008F0A26"/>
    <w:rsid w:val="008F0CCF"/>
    <w:rsid w:val="008F0DB3"/>
    <w:rsid w:val="008F1AD7"/>
    <w:rsid w:val="008F1D02"/>
    <w:rsid w:val="008F294B"/>
    <w:rsid w:val="008F2D60"/>
    <w:rsid w:val="008F30C6"/>
    <w:rsid w:val="008F4269"/>
    <w:rsid w:val="008F45FA"/>
    <w:rsid w:val="008F4C78"/>
    <w:rsid w:val="008F5189"/>
    <w:rsid w:val="008F5524"/>
    <w:rsid w:val="008F55E4"/>
    <w:rsid w:val="008F6036"/>
    <w:rsid w:val="008F6101"/>
    <w:rsid w:val="008F6684"/>
    <w:rsid w:val="008F6990"/>
    <w:rsid w:val="008F71E0"/>
    <w:rsid w:val="008F7252"/>
    <w:rsid w:val="008F7CC2"/>
    <w:rsid w:val="009003FA"/>
    <w:rsid w:val="009005DB"/>
    <w:rsid w:val="00900905"/>
    <w:rsid w:val="00900AFE"/>
    <w:rsid w:val="00900CE2"/>
    <w:rsid w:val="00900EC2"/>
    <w:rsid w:val="00901062"/>
    <w:rsid w:val="009011ED"/>
    <w:rsid w:val="00901542"/>
    <w:rsid w:val="00901552"/>
    <w:rsid w:val="009022AF"/>
    <w:rsid w:val="009029E8"/>
    <w:rsid w:val="00903029"/>
    <w:rsid w:val="00903364"/>
    <w:rsid w:val="009036D5"/>
    <w:rsid w:val="009044E6"/>
    <w:rsid w:val="009046EC"/>
    <w:rsid w:val="009048E5"/>
    <w:rsid w:val="0090499A"/>
    <w:rsid w:val="00904E6A"/>
    <w:rsid w:val="00904E9E"/>
    <w:rsid w:val="00904EE9"/>
    <w:rsid w:val="0090550A"/>
    <w:rsid w:val="0090629C"/>
    <w:rsid w:val="00906373"/>
    <w:rsid w:val="0090701A"/>
    <w:rsid w:val="009070AE"/>
    <w:rsid w:val="00907C54"/>
    <w:rsid w:val="00907FC5"/>
    <w:rsid w:val="0091000F"/>
    <w:rsid w:val="00910447"/>
    <w:rsid w:val="009105F1"/>
    <w:rsid w:val="00910A98"/>
    <w:rsid w:val="00910DA1"/>
    <w:rsid w:val="009112DC"/>
    <w:rsid w:val="00911604"/>
    <w:rsid w:val="009117CA"/>
    <w:rsid w:val="009120A3"/>
    <w:rsid w:val="009121B2"/>
    <w:rsid w:val="009127D1"/>
    <w:rsid w:val="0091329F"/>
    <w:rsid w:val="009132DF"/>
    <w:rsid w:val="009139EE"/>
    <w:rsid w:val="00913B90"/>
    <w:rsid w:val="00913DA5"/>
    <w:rsid w:val="00913DE9"/>
    <w:rsid w:val="00914570"/>
    <w:rsid w:val="00914591"/>
    <w:rsid w:val="00914797"/>
    <w:rsid w:val="00914806"/>
    <w:rsid w:val="00914E02"/>
    <w:rsid w:val="00915066"/>
    <w:rsid w:val="009152D4"/>
    <w:rsid w:val="009153AD"/>
    <w:rsid w:val="00915490"/>
    <w:rsid w:val="0091584C"/>
    <w:rsid w:val="00915959"/>
    <w:rsid w:val="00915FD7"/>
    <w:rsid w:val="00916767"/>
    <w:rsid w:val="00916BAA"/>
    <w:rsid w:val="00917359"/>
    <w:rsid w:val="009173A1"/>
    <w:rsid w:val="00917B66"/>
    <w:rsid w:val="00917EE9"/>
    <w:rsid w:val="0092104C"/>
    <w:rsid w:val="00921912"/>
    <w:rsid w:val="00921A17"/>
    <w:rsid w:val="00922471"/>
    <w:rsid w:val="00922751"/>
    <w:rsid w:val="0092321E"/>
    <w:rsid w:val="009235FA"/>
    <w:rsid w:val="00924171"/>
    <w:rsid w:val="00924261"/>
    <w:rsid w:val="009242D8"/>
    <w:rsid w:val="00924D70"/>
    <w:rsid w:val="00924F8E"/>
    <w:rsid w:val="009259DB"/>
    <w:rsid w:val="00925BB7"/>
    <w:rsid w:val="00925E63"/>
    <w:rsid w:val="009261B6"/>
    <w:rsid w:val="0092679B"/>
    <w:rsid w:val="00927CC6"/>
    <w:rsid w:val="0093003D"/>
    <w:rsid w:val="0093031A"/>
    <w:rsid w:val="0093173E"/>
    <w:rsid w:val="00931923"/>
    <w:rsid w:val="009322A7"/>
    <w:rsid w:val="00932D82"/>
    <w:rsid w:val="00932EC1"/>
    <w:rsid w:val="00933412"/>
    <w:rsid w:val="00933716"/>
    <w:rsid w:val="00933EBA"/>
    <w:rsid w:val="0093458B"/>
    <w:rsid w:val="00934701"/>
    <w:rsid w:val="00934A7C"/>
    <w:rsid w:val="009353EB"/>
    <w:rsid w:val="0093638C"/>
    <w:rsid w:val="00936602"/>
    <w:rsid w:val="00936717"/>
    <w:rsid w:val="00937E42"/>
    <w:rsid w:val="0094120C"/>
    <w:rsid w:val="009416FC"/>
    <w:rsid w:val="00941C66"/>
    <w:rsid w:val="00941D2B"/>
    <w:rsid w:val="00943022"/>
    <w:rsid w:val="00943259"/>
    <w:rsid w:val="0094398C"/>
    <w:rsid w:val="00943F50"/>
    <w:rsid w:val="009441F9"/>
    <w:rsid w:val="00944540"/>
    <w:rsid w:val="009447CB"/>
    <w:rsid w:val="009450FB"/>
    <w:rsid w:val="0094574A"/>
    <w:rsid w:val="0094578A"/>
    <w:rsid w:val="00945B01"/>
    <w:rsid w:val="00945B1D"/>
    <w:rsid w:val="00945E2B"/>
    <w:rsid w:val="009467ED"/>
    <w:rsid w:val="009471BE"/>
    <w:rsid w:val="009478B9"/>
    <w:rsid w:val="009478FF"/>
    <w:rsid w:val="009500C3"/>
    <w:rsid w:val="0095024D"/>
    <w:rsid w:val="0095159F"/>
    <w:rsid w:val="00951665"/>
    <w:rsid w:val="009517E4"/>
    <w:rsid w:val="00951AAE"/>
    <w:rsid w:val="00951E2E"/>
    <w:rsid w:val="00952089"/>
    <w:rsid w:val="009523CC"/>
    <w:rsid w:val="00952768"/>
    <w:rsid w:val="00952B97"/>
    <w:rsid w:val="00953078"/>
    <w:rsid w:val="009542F5"/>
    <w:rsid w:val="009542FD"/>
    <w:rsid w:val="0095436F"/>
    <w:rsid w:val="00955114"/>
    <w:rsid w:val="00955B9E"/>
    <w:rsid w:val="00955D65"/>
    <w:rsid w:val="00955F2D"/>
    <w:rsid w:val="009561A7"/>
    <w:rsid w:val="009562D5"/>
    <w:rsid w:val="00957056"/>
    <w:rsid w:val="00957602"/>
    <w:rsid w:val="009577F7"/>
    <w:rsid w:val="00957B19"/>
    <w:rsid w:val="00957EC5"/>
    <w:rsid w:val="00960A0F"/>
    <w:rsid w:val="00960A82"/>
    <w:rsid w:val="00961446"/>
    <w:rsid w:val="009616AB"/>
    <w:rsid w:val="0096184A"/>
    <w:rsid w:val="00961C40"/>
    <w:rsid w:val="00961C6F"/>
    <w:rsid w:val="00962121"/>
    <w:rsid w:val="009625B1"/>
    <w:rsid w:val="009625EF"/>
    <w:rsid w:val="00962916"/>
    <w:rsid w:val="00962C8E"/>
    <w:rsid w:val="00962DF4"/>
    <w:rsid w:val="009638B2"/>
    <w:rsid w:val="00963A8E"/>
    <w:rsid w:val="00963B3F"/>
    <w:rsid w:val="00963EF9"/>
    <w:rsid w:val="00964DC3"/>
    <w:rsid w:val="009650A9"/>
    <w:rsid w:val="0096529A"/>
    <w:rsid w:val="00965B57"/>
    <w:rsid w:val="00965EA9"/>
    <w:rsid w:val="00966742"/>
    <w:rsid w:val="00966BA8"/>
    <w:rsid w:val="00966EA3"/>
    <w:rsid w:val="009670CC"/>
    <w:rsid w:val="00967270"/>
    <w:rsid w:val="00967851"/>
    <w:rsid w:val="00967992"/>
    <w:rsid w:val="00967D76"/>
    <w:rsid w:val="0097045A"/>
    <w:rsid w:val="00970A2B"/>
    <w:rsid w:val="00970BB9"/>
    <w:rsid w:val="00970F6C"/>
    <w:rsid w:val="00971335"/>
    <w:rsid w:val="009713A5"/>
    <w:rsid w:val="0097165C"/>
    <w:rsid w:val="00971A37"/>
    <w:rsid w:val="00971BDE"/>
    <w:rsid w:val="00971CEA"/>
    <w:rsid w:val="009721ED"/>
    <w:rsid w:val="00972663"/>
    <w:rsid w:val="009727E1"/>
    <w:rsid w:val="00972D92"/>
    <w:rsid w:val="00972D9F"/>
    <w:rsid w:val="00973456"/>
    <w:rsid w:val="0097368C"/>
    <w:rsid w:val="009737A4"/>
    <w:rsid w:val="0097381E"/>
    <w:rsid w:val="00973A22"/>
    <w:rsid w:val="00974409"/>
    <w:rsid w:val="00975228"/>
    <w:rsid w:val="009752D9"/>
    <w:rsid w:val="0097549B"/>
    <w:rsid w:val="009754A0"/>
    <w:rsid w:val="00975598"/>
    <w:rsid w:val="00975901"/>
    <w:rsid w:val="009759FF"/>
    <w:rsid w:val="00975C4E"/>
    <w:rsid w:val="009767A4"/>
    <w:rsid w:val="0097687F"/>
    <w:rsid w:val="00976BFE"/>
    <w:rsid w:val="009774BC"/>
    <w:rsid w:val="009778ED"/>
    <w:rsid w:val="009779B0"/>
    <w:rsid w:val="0098075D"/>
    <w:rsid w:val="0098088F"/>
    <w:rsid w:val="00980B53"/>
    <w:rsid w:val="00981338"/>
    <w:rsid w:val="009817D7"/>
    <w:rsid w:val="00982472"/>
    <w:rsid w:val="009825B9"/>
    <w:rsid w:val="00982A35"/>
    <w:rsid w:val="009830AE"/>
    <w:rsid w:val="0098315B"/>
    <w:rsid w:val="009834FA"/>
    <w:rsid w:val="009835A2"/>
    <w:rsid w:val="00983687"/>
    <w:rsid w:val="0098385A"/>
    <w:rsid w:val="00983A12"/>
    <w:rsid w:val="00984B0D"/>
    <w:rsid w:val="009850C8"/>
    <w:rsid w:val="00985134"/>
    <w:rsid w:val="009859FB"/>
    <w:rsid w:val="009864B2"/>
    <w:rsid w:val="00986A05"/>
    <w:rsid w:val="009872B5"/>
    <w:rsid w:val="0098748A"/>
    <w:rsid w:val="009874CE"/>
    <w:rsid w:val="00987B15"/>
    <w:rsid w:val="00987C5A"/>
    <w:rsid w:val="0099091F"/>
    <w:rsid w:val="00990ADB"/>
    <w:rsid w:val="00990B53"/>
    <w:rsid w:val="00990F23"/>
    <w:rsid w:val="00991061"/>
    <w:rsid w:val="0099117B"/>
    <w:rsid w:val="009912ED"/>
    <w:rsid w:val="00991530"/>
    <w:rsid w:val="009917C7"/>
    <w:rsid w:val="00991855"/>
    <w:rsid w:val="00991AC9"/>
    <w:rsid w:val="00992C7C"/>
    <w:rsid w:val="00993918"/>
    <w:rsid w:val="0099391D"/>
    <w:rsid w:val="00993953"/>
    <w:rsid w:val="009953BC"/>
    <w:rsid w:val="0099575F"/>
    <w:rsid w:val="00996397"/>
    <w:rsid w:val="00996624"/>
    <w:rsid w:val="00996C07"/>
    <w:rsid w:val="00997140"/>
    <w:rsid w:val="00997470"/>
    <w:rsid w:val="009976A2"/>
    <w:rsid w:val="0099788C"/>
    <w:rsid w:val="0099789D"/>
    <w:rsid w:val="009A2ABA"/>
    <w:rsid w:val="009A31C6"/>
    <w:rsid w:val="009A369B"/>
    <w:rsid w:val="009A3E20"/>
    <w:rsid w:val="009A3F59"/>
    <w:rsid w:val="009A3FF5"/>
    <w:rsid w:val="009A4321"/>
    <w:rsid w:val="009A43AD"/>
    <w:rsid w:val="009A47B3"/>
    <w:rsid w:val="009A4D6B"/>
    <w:rsid w:val="009A4D7B"/>
    <w:rsid w:val="009A4E0F"/>
    <w:rsid w:val="009A5132"/>
    <w:rsid w:val="009A55E7"/>
    <w:rsid w:val="009A5835"/>
    <w:rsid w:val="009A59F9"/>
    <w:rsid w:val="009A639C"/>
    <w:rsid w:val="009A69AE"/>
    <w:rsid w:val="009A76FD"/>
    <w:rsid w:val="009A77D5"/>
    <w:rsid w:val="009B0C34"/>
    <w:rsid w:val="009B1039"/>
    <w:rsid w:val="009B18D6"/>
    <w:rsid w:val="009B1917"/>
    <w:rsid w:val="009B1C23"/>
    <w:rsid w:val="009B2BEC"/>
    <w:rsid w:val="009B2C5E"/>
    <w:rsid w:val="009B2E53"/>
    <w:rsid w:val="009B350F"/>
    <w:rsid w:val="009B3F98"/>
    <w:rsid w:val="009B430E"/>
    <w:rsid w:val="009B4382"/>
    <w:rsid w:val="009B4456"/>
    <w:rsid w:val="009B47AB"/>
    <w:rsid w:val="009B4936"/>
    <w:rsid w:val="009B4A7D"/>
    <w:rsid w:val="009B50E3"/>
    <w:rsid w:val="009B5330"/>
    <w:rsid w:val="009B70E9"/>
    <w:rsid w:val="009B7881"/>
    <w:rsid w:val="009B7E00"/>
    <w:rsid w:val="009C0151"/>
    <w:rsid w:val="009C020A"/>
    <w:rsid w:val="009C0361"/>
    <w:rsid w:val="009C05E3"/>
    <w:rsid w:val="009C0D34"/>
    <w:rsid w:val="009C0D7D"/>
    <w:rsid w:val="009C1072"/>
    <w:rsid w:val="009C19CE"/>
    <w:rsid w:val="009C1BF2"/>
    <w:rsid w:val="009C2319"/>
    <w:rsid w:val="009C23FC"/>
    <w:rsid w:val="009C2601"/>
    <w:rsid w:val="009C2DD1"/>
    <w:rsid w:val="009C370D"/>
    <w:rsid w:val="009C3F2A"/>
    <w:rsid w:val="009C40B3"/>
    <w:rsid w:val="009C41A7"/>
    <w:rsid w:val="009C453A"/>
    <w:rsid w:val="009C4548"/>
    <w:rsid w:val="009C4661"/>
    <w:rsid w:val="009C4D02"/>
    <w:rsid w:val="009C4FD0"/>
    <w:rsid w:val="009C5186"/>
    <w:rsid w:val="009C5432"/>
    <w:rsid w:val="009C580B"/>
    <w:rsid w:val="009C5CCD"/>
    <w:rsid w:val="009C5DF9"/>
    <w:rsid w:val="009C6205"/>
    <w:rsid w:val="009C6366"/>
    <w:rsid w:val="009C6409"/>
    <w:rsid w:val="009C6B68"/>
    <w:rsid w:val="009C6E48"/>
    <w:rsid w:val="009C7076"/>
    <w:rsid w:val="009C714D"/>
    <w:rsid w:val="009C728D"/>
    <w:rsid w:val="009C73EA"/>
    <w:rsid w:val="009C7F55"/>
    <w:rsid w:val="009D055C"/>
    <w:rsid w:val="009D0986"/>
    <w:rsid w:val="009D0D16"/>
    <w:rsid w:val="009D1407"/>
    <w:rsid w:val="009D1B3C"/>
    <w:rsid w:val="009D1FB6"/>
    <w:rsid w:val="009D3407"/>
    <w:rsid w:val="009D3A13"/>
    <w:rsid w:val="009D3CBE"/>
    <w:rsid w:val="009D4227"/>
    <w:rsid w:val="009D4D3D"/>
    <w:rsid w:val="009D5B91"/>
    <w:rsid w:val="009D5C3F"/>
    <w:rsid w:val="009D629C"/>
    <w:rsid w:val="009D7183"/>
    <w:rsid w:val="009D741D"/>
    <w:rsid w:val="009D76C5"/>
    <w:rsid w:val="009D780C"/>
    <w:rsid w:val="009E0059"/>
    <w:rsid w:val="009E01B5"/>
    <w:rsid w:val="009E07D7"/>
    <w:rsid w:val="009E1260"/>
    <w:rsid w:val="009E1D0A"/>
    <w:rsid w:val="009E1E3D"/>
    <w:rsid w:val="009E24B1"/>
    <w:rsid w:val="009E296F"/>
    <w:rsid w:val="009E2B45"/>
    <w:rsid w:val="009E30CC"/>
    <w:rsid w:val="009E32EA"/>
    <w:rsid w:val="009E3A2F"/>
    <w:rsid w:val="009E3FA6"/>
    <w:rsid w:val="009E4045"/>
    <w:rsid w:val="009E43FC"/>
    <w:rsid w:val="009E4E10"/>
    <w:rsid w:val="009E54DD"/>
    <w:rsid w:val="009E5BE4"/>
    <w:rsid w:val="009E5EC9"/>
    <w:rsid w:val="009E6274"/>
    <w:rsid w:val="009E6934"/>
    <w:rsid w:val="009E698C"/>
    <w:rsid w:val="009E6DDD"/>
    <w:rsid w:val="009E6EE5"/>
    <w:rsid w:val="009E737F"/>
    <w:rsid w:val="009E748F"/>
    <w:rsid w:val="009E762D"/>
    <w:rsid w:val="009E7888"/>
    <w:rsid w:val="009F0107"/>
    <w:rsid w:val="009F044D"/>
    <w:rsid w:val="009F0772"/>
    <w:rsid w:val="009F11DA"/>
    <w:rsid w:val="009F1283"/>
    <w:rsid w:val="009F1655"/>
    <w:rsid w:val="009F1881"/>
    <w:rsid w:val="009F1A8D"/>
    <w:rsid w:val="009F1C4A"/>
    <w:rsid w:val="009F1DAC"/>
    <w:rsid w:val="009F1F7C"/>
    <w:rsid w:val="009F20BC"/>
    <w:rsid w:val="009F2222"/>
    <w:rsid w:val="009F25B3"/>
    <w:rsid w:val="009F2F2E"/>
    <w:rsid w:val="009F3537"/>
    <w:rsid w:val="009F3B41"/>
    <w:rsid w:val="009F3BE5"/>
    <w:rsid w:val="009F4100"/>
    <w:rsid w:val="009F4179"/>
    <w:rsid w:val="009F41C4"/>
    <w:rsid w:val="009F4AE2"/>
    <w:rsid w:val="009F4F03"/>
    <w:rsid w:val="009F5069"/>
    <w:rsid w:val="009F50C4"/>
    <w:rsid w:val="009F57BD"/>
    <w:rsid w:val="009F5964"/>
    <w:rsid w:val="009F627A"/>
    <w:rsid w:val="009F63A5"/>
    <w:rsid w:val="009F6442"/>
    <w:rsid w:val="009F68C0"/>
    <w:rsid w:val="009F6BCD"/>
    <w:rsid w:val="009F6E36"/>
    <w:rsid w:val="009F70F9"/>
    <w:rsid w:val="009F72BC"/>
    <w:rsid w:val="009F7513"/>
    <w:rsid w:val="009F7685"/>
    <w:rsid w:val="009F7830"/>
    <w:rsid w:val="00A00455"/>
    <w:rsid w:val="00A00A75"/>
    <w:rsid w:val="00A00F69"/>
    <w:rsid w:val="00A00F8C"/>
    <w:rsid w:val="00A015C5"/>
    <w:rsid w:val="00A02040"/>
    <w:rsid w:val="00A021A0"/>
    <w:rsid w:val="00A02645"/>
    <w:rsid w:val="00A02743"/>
    <w:rsid w:val="00A02FBA"/>
    <w:rsid w:val="00A03282"/>
    <w:rsid w:val="00A033D4"/>
    <w:rsid w:val="00A03636"/>
    <w:rsid w:val="00A03F31"/>
    <w:rsid w:val="00A03FEE"/>
    <w:rsid w:val="00A04055"/>
    <w:rsid w:val="00A04716"/>
    <w:rsid w:val="00A04912"/>
    <w:rsid w:val="00A04A15"/>
    <w:rsid w:val="00A05251"/>
    <w:rsid w:val="00A05782"/>
    <w:rsid w:val="00A0579D"/>
    <w:rsid w:val="00A05C39"/>
    <w:rsid w:val="00A068D6"/>
    <w:rsid w:val="00A0692C"/>
    <w:rsid w:val="00A0710A"/>
    <w:rsid w:val="00A071F7"/>
    <w:rsid w:val="00A073B7"/>
    <w:rsid w:val="00A074EF"/>
    <w:rsid w:val="00A07788"/>
    <w:rsid w:val="00A079D5"/>
    <w:rsid w:val="00A07A57"/>
    <w:rsid w:val="00A100CA"/>
    <w:rsid w:val="00A10267"/>
    <w:rsid w:val="00A104C9"/>
    <w:rsid w:val="00A105EC"/>
    <w:rsid w:val="00A10E47"/>
    <w:rsid w:val="00A118F5"/>
    <w:rsid w:val="00A11E99"/>
    <w:rsid w:val="00A12AC2"/>
    <w:rsid w:val="00A130FB"/>
    <w:rsid w:val="00A132A1"/>
    <w:rsid w:val="00A1335F"/>
    <w:rsid w:val="00A135E2"/>
    <w:rsid w:val="00A13957"/>
    <w:rsid w:val="00A13DF8"/>
    <w:rsid w:val="00A1417C"/>
    <w:rsid w:val="00A1424E"/>
    <w:rsid w:val="00A145B7"/>
    <w:rsid w:val="00A14C22"/>
    <w:rsid w:val="00A156F7"/>
    <w:rsid w:val="00A15B25"/>
    <w:rsid w:val="00A161B3"/>
    <w:rsid w:val="00A162F5"/>
    <w:rsid w:val="00A163C8"/>
    <w:rsid w:val="00A167EE"/>
    <w:rsid w:val="00A16B5F"/>
    <w:rsid w:val="00A1725A"/>
    <w:rsid w:val="00A17333"/>
    <w:rsid w:val="00A177FD"/>
    <w:rsid w:val="00A17C90"/>
    <w:rsid w:val="00A17DF7"/>
    <w:rsid w:val="00A17FAC"/>
    <w:rsid w:val="00A17FEE"/>
    <w:rsid w:val="00A202B4"/>
    <w:rsid w:val="00A207EC"/>
    <w:rsid w:val="00A20964"/>
    <w:rsid w:val="00A20D81"/>
    <w:rsid w:val="00A20EBE"/>
    <w:rsid w:val="00A21343"/>
    <w:rsid w:val="00A213AB"/>
    <w:rsid w:val="00A21584"/>
    <w:rsid w:val="00A2163B"/>
    <w:rsid w:val="00A216BC"/>
    <w:rsid w:val="00A21D2F"/>
    <w:rsid w:val="00A221C8"/>
    <w:rsid w:val="00A22251"/>
    <w:rsid w:val="00A223D9"/>
    <w:rsid w:val="00A22B00"/>
    <w:rsid w:val="00A2322B"/>
    <w:rsid w:val="00A237B1"/>
    <w:rsid w:val="00A23F0E"/>
    <w:rsid w:val="00A24429"/>
    <w:rsid w:val="00A24B48"/>
    <w:rsid w:val="00A24BBF"/>
    <w:rsid w:val="00A250AD"/>
    <w:rsid w:val="00A25380"/>
    <w:rsid w:val="00A25863"/>
    <w:rsid w:val="00A25E24"/>
    <w:rsid w:val="00A26204"/>
    <w:rsid w:val="00A26893"/>
    <w:rsid w:val="00A26B8D"/>
    <w:rsid w:val="00A26E74"/>
    <w:rsid w:val="00A2712A"/>
    <w:rsid w:val="00A274B3"/>
    <w:rsid w:val="00A27760"/>
    <w:rsid w:val="00A27818"/>
    <w:rsid w:val="00A27C51"/>
    <w:rsid w:val="00A27CD3"/>
    <w:rsid w:val="00A27F35"/>
    <w:rsid w:val="00A306CA"/>
    <w:rsid w:val="00A30912"/>
    <w:rsid w:val="00A30B3D"/>
    <w:rsid w:val="00A30BFD"/>
    <w:rsid w:val="00A313C0"/>
    <w:rsid w:val="00A314BF"/>
    <w:rsid w:val="00A31656"/>
    <w:rsid w:val="00A31785"/>
    <w:rsid w:val="00A31A8B"/>
    <w:rsid w:val="00A31BD7"/>
    <w:rsid w:val="00A32096"/>
    <w:rsid w:val="00A322CB"/>
    <w:rsid w:val="00A33B29"/>
    <w:rsid w:val="00A33C04"/>
    <w:rsid w:val="00A33D82"/>
    <w:rsid w:val="00A33EE8"/>
    <w:rsid w:val="00A34038"/>
    <w:rsid w:val="00A34108"/>
    <w:rsid w:val="00A344B6"/>
    <w:rsid w:val="00A34897"/>
    <w:rsid w:val="00A34BBA"/>
    <w:rsid w:val="00A34C45"/>
    <w:rsid w:val="00A34D51"/>
    <w:rsid w:val="00A34D7F"/>
    <w:rsid w:val="00A352C5"/>
    <w:rsid w:val="00A36541"/>
    <w:rsid w:val="00A369D5"/>
    <w:rsid w:val="00A36D7D"/>
    <w:rsid w:val="00A36F26"/>
    <w:rsid w:val="00A37612"/>
    <w:rsid w:val="00A37BD4"/>
    <w:rsid w:val="00A37D8C"/>
    <w:rsid w:val="00A37F72"/>
    <w:rsid w:val="00A37FDE"/>
    <w:rsid w:val="00A401BD"/>
    <w:rsid w:val="00A401E3"/>
    <w:rsid w:val="00A408A3"/>
    <w:rsid w:val="00A40932"/>
    <w:rsid w:val="00A41A96"/>
    <w:rsid w:val="00A428E0"/>
    <w:rsid w:val="00A430E0"/>
    <w:rsid w:val="00A436AB"/>
    <w:rsid w:val="00A436CF"/>
    <w:rsid w:val="00A43786"/>
    <w:rsid w:val="00A439AD"/>
    <w:rsid w:val="00A43FF0"/>
    <w:rsid w:val="00A445B7"/>
    <w:rsid w:val="00A445DE"/>
    <w:rsid w:val="00A44C6E"/>
    <w:rsid w:val="00A451C3"/>
    <w:rsid w:val="00A45690"/>
    <w:rsid w:val="00A4592E"/>
    <w:rsid w:val="00A45B48"/>
    <w:rsid w:val="00A4639E"/>
    <w:rsid w:val="00A467B7"/>
    <w:rsid w:val="00A472D1"/>
    <w:rsid w:val="00A47A0B"/>
    <w:rsid w:val="00A47F0D"/>
    <w:rsid w:val="00A47F9D"/>
    <w:rsid w:val="00A50063"/>
    <w:rsid w:val="00A501BC"/>
    <w:rsid w:val="00A505A8"/>
    <w:rsid w:val="00A50BF4"/>
    <w:rsid w:val="00A50F78"/>
    <w:rsid w:val="00A5118F"/>
    <w:rsid w:val="00A51316"/>
    <w:rsid w:val="00A51463"/>
    <w:rsid w:val="00A516C9"/>
    <w:rsid w:val="00A51B5B"/>
    <w:rsid w:val="00A51BBD"/>
    <w:rsid w:val="00A526C3"/>
    <w:rsid w:val="00A526C7"/>
    <w:rsid w:val="00A53048"/>
    <w:rsid w:val="00A53365"/>
    <w:rsid w:val="00A53B8E"/>
    <w:rsid w:val="00A53E7B"/>
    <w:rsid w:val="00A53F4F"/>
    <w:rsid w:val="00A5407C"/>
    <w:rsid w:val="00A544DB"/>
    <w:rsid w:val="00A54784"/>
    <w:rsid w:val="00A5478B"/>
    <w:rsid w:val="00A54E3D"/>
    <w:rsid w:val="00A55382"/>
    <w:rsid w:val="00A55860"/>
    <w:rsid w:val="00A55930"/>
    <w:rsid w:val="00A559C9"/>
    <w:rsid w:val="00A55A7A"/>
    <w:rsid w:val="00A55C8C"/>
    <w:rsid w:val="00A55E74"/>
    <w:rsid w:val="00A564E8"/>
    <w:rsid w:val="00A56D74"/>
    <w:rsid w:val="00A60058"/>
    <w:rsid w:val="00A60417"/>
    <w:rsid w:val="00A60E87"/>
    <w:rsid w:val="00A611D4"/>
    <w:rsid w:val="00A61A70"/>
    <w:rsid w:val="00A62238"/>
    <w:rsid w:val="00A622AB"/>
    <w:rsid w:val="00A6240D"/>
    <w:rsid w:val="00A627F3"/>
    <w:rsid w:val="00A62E4A"/>
    <w:rsid w:val="00A62F4B"/>
    <w:rsid w:val="00A632BC"/>
    <w:rsid w:val="00A63642"/>
    <w:rsid w:val="00A63FB8"/>
    <w:rsid w:val="00A645F8"/>
    <w:rsid w:val="00A64643"/>
    <w:rsid w:val="00A64921"/>
    <w:rsid w:val="00A64B1C"/>
    <w:rsid w:val="00A64E2F"/>
    <w:rsid w:val="00A65122"/>
    <w:rsid w:val="00A652E1"/>
    <w:rsid w:val="00A65452"/>
    <w:rsid w:val="00A65A11"/>
    <w:rsid w:val="00A65FE0"/>
    <w:rsid w:val="00A660B5"/>
    <w:rsid w:val="00A66548"/>
    <w:rsid w:val="00A6708C"/>
    <w:rsid w:val="00A670CB"/>
    <w:rsid w:val="00A6729F"/>
    <w:rsid w:val="00A6781A"/>
    <w:rsid w:val="00A67A62"/>
    <w:rsid w:val="00A704D1"/>
    <w:rsid w:val="00A706F1"/>
    <w:rsid w:val="00A70F23"/>
    <w:rsid w:val="00A71468"/>
    <w:rsid w:val="00A71522"/>
    <w:rsid w:val="00A7156D"/>
    <w:rsid w:val="00A7261D"/>
    <w:rsid w:val="00A739FE"/>
    <w:rsid w:val="00A7440C"/>
    <w:rsid w:val="00A74579"/>
    <w:rsid w:val="00A746D9"/>
    <w:rsid w:val="00A748A4"/>
    <w:rsid w:val="00A7498D"/>
    <w:rsid w:val="00A74C49"/>
    <w:rsid w:val="00A755D6"/>
    <w:rsid w:val="00A75727"/>
    <w:rsid w:val="00A760DF"/>
    <w:rsid w:val="00A7615D"/>
    <w:rsid w:val="00A76262"/>
    <w:rsid w:val="00A769BD"/>
    <w:rsid w:val="00A76F42"/>
    <w:rsid w:val="00A77699"/>
    <w:rsid w:val="00A77751"/>
    <w:rsid w:val="00A779CF"/>
    <w:rsid w:val="00A77A83"/>
    <w:rsid w:val="00A77B37"/>
    <w:rsid w:val="00A77EDE"/>
    <w:rsid w:val="00A802A3"/>
    <w:rsid w:val="00A807ED"/>
    <w:rsid w:val="00A80BE3"/>
    <w:rsid w:val="00A80BFB"/>
    <w:rsid w:val="00A81813"/>
    <w:rsid w:val="00A81E40"/>
    <w:rsid w:val="00A820C1"/>
    <w:rsid w:val="00A824AC"/>
    <w:rsid w:val="00A82B02"/>
    <w:rsid w:val="00A83399"/>
    <w:rsid w:val="00A8374D"/>
    <w:rsid w:val="00A83E85"/>
    <w:rsid w:val="00A83F5B"/>
    <w:rsid w:val="00A84073"/>
    <w:rsid w:val="00A84B69"/>
    <w:rsid w:val="00A84D5A"/>
    <w:rsid w:val="00A84F7E"/>
    <w:rsid w:val="00A851ED"/>
    <w:rsid w:val="00A853FA"/>
    <w:rsid w:val="00A8559A"/>
    <w:rsid w:val="00A85714"/>
    <w:rsid w:val="00A8583A"/>
    <w:rsid w:val="00A85F68"/>
    <w:rsid w:val="00A8620F"/>
    <w:rsid w:val="00A8624C"/>
    <w:rsid w:val="00A86342"/>
    <w:rsid w:val="00A86356"/>
    <w:rsid w:val="00A864BE"/>
    <w:rsid w:val="00A86512"/>
    <w:rsid w:val="00A86A98"/>
    <w:rsid w:val="00A9037A"/>
    <w:rsid w:val="00A90385"/>
    <w:rsid w:val="00A90C50"/>
    <w:rsid w:val="00A90EC5"/>
    <w:rsid w:val="00A91131"/>
    <w:rsid w:val="00A915AA"/>
    <w:rsid w:val="00A91746"/>
    <w:rsid w:val="00A9233D"/>
    <w:rsid w:val="00A92553"/>
    <w:rsid w:val="00A9287E"/>
    <w:rsid w:val="00A93559"/>
    <w:rsid w:val="00A93AD1"/>
    <w:rsid w:val="00A946B2"/>
    <w:rsid w:val="00A94BA4"/>
    <w:rsid w:val="00A94D99"/>
    <w:rsid w:val="00A94E09"/>
    <w:rsid w:val="00A94F06"/>
    <w:rsid w:val="00A95200"/>
    <w:rsid w:val="00A953AE"/>
    <w:rsid w:val="00A9559D"/>
    <w:rsid w:val="00A958DC"/>
    <w:rsid w:val="00A95F67"/>
    <w:rsid w:val="00A96348"/>
    <w:rsid w:val="00A96878"/>
    <w:rsid w:val="00A96BFD"/>
    <w:rsid w:val="00A97076"/>
    <w:rsid w:val="00A9712C"/>
    <w:rsid w:val="00A973A8"/>
    <w:rsid w:val="00A975A0"/>
    <w:rsid w:val="00A97D4B"/>
    <w:rsid w:val="00AA012A"/>
    <w:rsid w:val="00AA01E6"/>
    <w:rsid w:val="00AA034F"/>
    <w:rsid w:val="00AA242C"/>
    <w:rsid w:val="00AA2E8F"/>
    <w:rsid w:val="00AA2EF1"/>
    <w:rsid w:val="00AA37B5"/>
    <w:rsid w:val="00AA37F7"/>
    <w:rsid w:val="00AA3DD0"/>
    <w:rsid w:val="00AA41E7"/>
    <w:rsid w:val="00AA54DD"/>
    <w:rsid w:val="00AA57CD"/>
    <w:rsid w:val="00AA5A1A"/>
    <w:rsid w:val="00AA5D95"/>
    <w:rsid w:val="00AA5EAD"/>
    <w:rsid w:val="00AA5EF5"/>
    <w:rsid w:val="00AA66EC"/>
    <w:rsid w:val="00AA6805"/>
    <w:rsid w:val="00AA6867"/>
    <w:rsid w:val="00AA6974"/>
    <w:rsid w:val="00AA6A4F"/>
    <w:rsid w:val="00AA6ABA"/>
    <w:rsid w:val="00AA723C"/>
    <w:rsid w:val="00AA7BCB"/>
    <w:rsid w:val="00AB0647"/>
    <w:rsid w:val="00AB066B"/>
    <w:rsid w:val="00AB0B78"/>
    <w:rsid w:val="00AB1870"/>
    <w:rsid w:val="00AB18BE"/>
    <w:rsid w:val="00AB1B07"/>
    <w:rsid w:val="00AB265E"/>
    <w:rsid w:val="00AB2693"/>
    <w:rsid w:val="00AB2886"/>
    <w:rsid w:val="00AB2CDA"/>
    <w:rsid w:val="00AB360F"/>
    <w:rsid w:val="00AB38F0"/>
    <w:rsid w:val="00AB3DFD"/>
    <w:rsid w:val="00AB401B"/>
    <w:rsid w:val="00AB4090"/>
    <w:rsid w:val="00AB44B5"/>
    <w:rsid w:val="00AB4CB3"/>
    <w:rsid w:val="00AB4EFB"/>
    <w:rsid w:val="00AB509B"/>
    <w:rsid w:val="00AB56DB"/>
    <w:rsid w:val="00AB5E56"/>
    <w:rsid w:val="00AB640B"/>
    <w:rsid w:val="00AB682A"/>
    <w:rsid w:val="00AB6D2A"/>
    <w:rsid w:val="00AB6EB8"/>
    <w:rsid w:val="00AB70F0"/>
    <w:rsid w:val="00AB72E8"/>
    <w:rsid w:val="00AB79AF"/>
    <w:rsid w:val="00AB7ACF"/>
    <w:rsid w:val="00AB7F8B"/>
    <w:rsid w:val="00AC1072"/>
    <w:rsid w:val="00AC115F"/>
    <w:rsid w:val="00AC1165"/>
    <w:rsid w:val="00AC142B"/>
    <w:rsid w:val="00AC1C15"/>
    <w:rsid w:val="00AC1C66"/>
    <w:rsid w:val="00AC1F5B"/>
    <w:rsid w:val="00AC2553"/>
    <w:rsid w:val="00AC2CE3"/>
    <w:rsid w:val="00AC2D8F"/>
    <w:rsid w:val="00AC2FCE"/>
    <w:rsid w:val="00AC384B"/>
    <w:rsid w:val="00AC3B2D"/>
    <w:rsid w:val="00AC3DA2"/>
    <w:rsid w:val="00AC3F86"/>
    <w:rsid w:val="00AC4605"/>
    <w:rsid w:val="00AC46F9"/>
    <w:rsid w:val="00AC4724"/>
    <w:rsid w:val="00AC4868"/>
    <w:rsid w:val="00AC4E5A"/>
    <w:rsid w:val="00AC5534"/>
    <w:rsid w:val="00AC58A9"/>
    <w:rsid w:val="00AC5A95"/>
    <w:rsid w:val="00AC62E7"/>
    <w:rsid w:val="00AC6B8F"/>
    <w:rsid w:val="00AC74A8"/>
    <w:rsid w:val="00AC7B9A"/>
    <w:rsid w:val="00AC7BF9"/>
    <w:rsid w:val="00AD02B2"/>
    <w:rsid w:val="00AD06A5"/>
    <w:rsid w:val="00AD06F1"/>
    <w:rsid w:val="00AD0E43"/>
    <w:rsid w:val="00AD138C"/>
    <w:rsid w:val="00AD14CB"/>
    <w:rsid w:val="00AD15FD"/>
    <w:rsid w:val="00AD17BF"/>
    <w:rsid w:val="00AD184B"/>
    <w:rsid w:val="00AD1850"/>
    <w:rsid w:val="00AD1906"/>
    <w:rsid w:val="00AD19B5"/>
    <w:rsid w:val="00AD211D"/>
    <w:rsid w:val="00AD22DE"/>
    <w:rsid w:val="00AD246A"/>
    <w:rsid w:val="00AD2515"/>
    <w:rsid w:val="00AD2FC2"/>
    <w:rsid w:val="00AD3465"/>
    <w:rsid w:val="00AD3509"/>
    <w:rsid w:val="00AD3E6D"/>
    <w:rsid w:val="00AD436F"/>
    <w:rsid w:val="00AD443A"/>
    <w:rsid w:val="00AD4794"/>
    <w:rsid w:val="00AD506B"/>
    <w:rsid w:val="00AD5150"/>
    <w:rsid w:val="00AD578A"/>
    <w:rsid w:val="00AD6201"/>
    <w:rsid w:val="00AD63D9"/>
    <w:rsid w:val="00AD69AA"/>
    <w:rsid w:val="00AD6AD8"/>
    <w:rsid w:val="00AD76E6"/>
    <w:rsid w:val="00AD776A"/>
    <w:rsid w:val="00AD7B1D"/>
    <w:rsid w:val="00AD7C45"/>
    <w:rsid w:val="00AE05E1"/>
    <w:rsid w:val="00AE05E5"/>
    <w:rsid w:val="00AE0708"/>
    <w:rsid w:val="00AE0724"/>
    <w:rsid w:val="00AE0C91"/>
    <w:rsid w:val="00AE0D7F"/>
    <w:rsid w:val="00AE124C"/>
    <w:rsid w:val="00AE16DF"/>
    <w:rsid w:val="00AE1A2E"/>
    <w:rsid w:val="00AE1C49"/>
    <w:rsid w:val="00AE22BF"/>
    <w:rsid w:val="00AE2AD4"/>
    <w:rsid w:val="00AE2BB8"/>
    <w:rsid w:val="00AE3176"/>
    <w:rsid w:val="00AE353D"/>
    <w:rsid w:val="00AE36A0"/>
    <w:rsid w:val="00AE41F6"/>
    <w:rsid w:val="00AE458E"/>
    <w:rsid w:val="00AE497F"/>
    <w:rsid w:val="00AE524A"/>
    <w:rsid w:val="00AE55B0"/>
    <w:rsid w:val="00AE6673"/>
    <w:rsid w:val="00AE668A"/>
    <w:rsid w:val="00AE7430"/>
    <w:rsid w:val="00AE7CEE"/>
    <w:rsid w:val="00AE7D1F"/>
    <w:rsid w:val="00AE7F0A"/>
    <w:rsid w:val="00AF0795"/>
    <w:rsid w:val="00AF085E"/>
    <w:rsid w:val="00AF0C56"/>
    <w:rsid w:val="00AF0FB7"/>
    <w:rsid w:val="00AF166B"/>
    <w:rsid w:val="00AF1EE3"/>
    <w:rsid w:val="00AF20C7"/>
    <w:rsid w:val="00AF2E28"/>
    <w:rsid w:val="00AF2E4E"/>
    <w:rsid w:val="00AF3119"/>
    <w:rsid w:val="00AF357D"/>
    <w:rsid w:val="00AF36B1"/>
    <w:rsid w:val="00AF36E9"/>
    <w:rsid w:val="00AF4627"/>
    <w:rsid w:val="00AF4A42"/>
    <w:rsid w:val="00AF5E17"/>
    <w:rsid w:val="00AF6A53"/>
    <w:rsid w:val="00AF6E50"/>
    <w:rsid w:val="00AF6EB2"/>
    <w:rsid w:val="00AF73AF"/>
    <w:rsid w:val="00AF7F63"/>
    <w:rsid w:val="00B00564"/>
    <w:rsid w:val="00B006A2"/>
    <w:rsid w:val="00B00989"/>
    <w:rsid w:val="00B00B3A"/>
    <w:rsid w:val="00B00EE4"/>
    <w:rsid w:val="00B017E8"/>
    <w:rsid w:val="00B01F77"/>
    <w:rsid w:val="00B020F7"/>
    <w:rsid w:val="00B0262F"/>
    <w:rsid w:val="00B03161"/>
    <w:rsid w:val="00B03ABC"/>
    <w:rsid w:val="00B043FF"/>
    <w:rsid w:val="00B04573"/>
    <w:rsid w:val="00B04F3D"/>
    <w:rsid w:val="00B04F9C"/>
    <w:rsid w:val="00B055F5"/>
    <w:rsid w:val="00B056B3"/>
    <w:rsid w:val="00B05CF7"/>
    <w:rsid w:val="00B06027"/>
    <w:rsid w:val="00B06DF3"/>
    <w:rsid w:val="00B0746F"/>
    <w:rsid w:val="00B07766"/>
    <w:rsid w:val="00B07838"/>
    <w:rsid w:val="00B07CB9"/>
    <w:rsid w:val="00B07F31"/>
    <w:rsid w:val="00B1054B"/>
    <w:rsid w:val="00B10741"/>
    <w:rsid w:val="00B109D9"/>
    <w:rsid w:val="00B10BF3"/>
    <w:rsid w:val="00B10D9C"/>
    <w:rsid w:val="00B10F67"/>
    <w:rsid w:val="00B112DF"/>
    <w:rsid w:val="00B11354"/>
    <w:rsid w:val="00B11597"/>
    <w:rsid w:val="00B11E7D"/>
    <w:rsid w:val="00B122FD"/>
    <w:rsid w:val="00B12460"/>
    <w:rsid w:val="00B1278A"/>
    <w:rsid w:val="00B129A8"/>
    <w:rsid w:val="00B12CA6"/>
    <w:rsid w:val="00B12DDA"/>
    <w:rsid w:val="00B130DA"/>
    <w:rsid w:val="00B13406"/>
    <w:rsid w:val="00B135FC"/>
    <w:rsid w:val="00B13C03"/>
    <w:rsid w:val="00B14506"/>
    <w:rsid w:val="00B14596"/>
    <w:rsid w:val="00B14A86"/>
    <w:rsid w:val="00B14FCA"/>
    <w:rsid w:val="00B151D8"/>
    <w:rsid w:val="00B15314"/>
    <w:rsid w:val="00B156D2"/>
    <w:rsid w:val="00B1620A"/>
    <w:rsid w:val="00B16775"/>
    <w:rsid w:val="00B17143"/>
    <w:rsid w:val="00B21363"/>
    <w:rsid w:val="00B21D80"/>
    <w:rsid w:val="00B220CC"/>
    <w:rsid w:val="00B2212B"/>
    <w:rsid w:val="00B2221A"/>
    <w:rsid w:val="00B22655"/>
    <w:rsid w:val="00B22912"/>
    <w:rsid w:val="00B22D3A"/>
    <w:rsid w:val="00B22EC8"/>
    <w:rsid w:val="00B22EFB"/>
    <w:rsid w:val="00B2301E"/>
    <w:rsid w:val="00B2399C"/>
    <w:rsid w:val="00B23B58"/>
    <w:rsid w:val="00B23BCD"/>
    <w:rsid w:val="00B24EA3"/>
    <w:rsid w:val="00B250E8"/>
    <w:rsid w:val="00B25BF8"/>
    <w:rsid w:val="00B25E52"/>
    <w:rsid w:val="00B26108"/>
    <w:rsid w:val="00B263AF"/>
    <w:rsid w:val="00B268E2"/>
    <w:rsid w:val="00B26FD1"/>
    <w:rsid w:val="00B27724"/>
    <w:rsid w:val="00B27A2C"/>
    <w:rsid w:val="00B30968"/>
    <w:rsid w:val="00B30C37"/>
    <w:rsid w:val="00B31155"/>
    <w:rsid w:val="00B31389"/>
    <w:rsid w:val="00B3164E"/>
    <w:rsid w:val="00B31664"/>
    <w:rsid w:val="00B3198B"/>
    <w:rsid w:val="00B3198D"/>
    <w:rsid w:val="00B31ABC"/>
    <w:rsid w:val="00B32937"/>
    <w:rsid w:val="00B32DB8"/>
    <w:rsid w:val="00B332B6"/>
    <w:rsid w:val="00B33353"/>
    <w:rsid w:val="00B33464"/>
    <w:rsid w:val="00B338D9"/>
    <w:rsid w:val="00B33C96"/>
    <w:rsid w:val="00B34015"/>
    <w:rsid w:val="00B34121"/>
    <w:rsid w:val="00B3440F"/>
    <w:rsid w:val="00B34432"/>
    <w:rsid w:val="00B34584"/>
    <w:rsid w:val="00B34F77"/>
    <w:rsid w:val="00B3630C"/>
    <w:rsid w:val="00B36503"/>
    <w:rsid w:val="00B367E0"/>
    <w:rsid w:val="00B369A5"/>
    <w:rsid w:val="00B3718B"/>
    <w:rsid w:val="00B374E5"/>
    <w:rsid w:val="00B3767A"/>
    <w:rsid w:val="00B37728"/>
    <w:rsid w:val="00B37957"/>
    <w:rsid w:val="00B37AB7"/>
    <w:rsid w:val="00B37B99"/>
    <w:rsid w:val="00B4051B"/>
    <w:rsid w:val="00B4083D"/>
    <w:rsid w:val="00B40903"/>
    <w:rsid w:val="00B410D9"/>
    <w:rsid w:val="00B416F9"/>
    <w:rsid w:val="00B43431"/>
    <w:rsid w:val="00B4351C"/>
    <w:rsid w:val="00B43535"/>
    <w:rsid w:val="00B435E0"/>
    <w:rsid w:val="00B4381F"/>
    <w:rsid w:val="00B4391F"/>
    <w:rsid w:val="00B43DEA"/>
    <w:rsid w:val="00B44055"/>
    <w:rsid w:val="00B444AF"/>
    <w:rsid w:val="00B44D10"/>
    <w:rsid w:val="00B44E7B"/>
    <w:rsid w:val="00B45A1A"/>
    <w:rsid w:val="00B45CD9"/>
    <w:rsid w:val="00B468C0"/>
    <w:rsid w:val="00B46BBC"/>
    <w:rsid w:val="00B46C34"/>
    <w:rsid w:val="00B46DEE"/>
    <w:rsid w:val="00B46EB0"/>
    <w:rsid w:val="00B47069"/>
    <w:rsid w:val="00B5078A"/>
    <w:rsid w:val="00B50983"/>
    <w:rsid w:val="00B50F48"/>
    <w:rsid w:val="00B5112C"/>
    <w:rsid w:val="00B5164D"/>
    <w:rsid w:val="00B51CEE"/>
    <w:rsid w:val="00B5212C"/>
    <w:rsid w:val="00B521F7"/>
    <w:rsid w:val="00B5238D"/>
    <w:rsid w:val="00B52BCC"/>
    <w:rsid w:val="00B52E1F"/>
    <w:rsid w:val="00B53315"/>
    <w:rsid w:val="00B53988"/>
    <w:rsid w:val="00B54097"/>
    <w:rsid w:val="00B5413B"/>
    <w:rsid w:val="00B5416F"/>
    <w:rsid w:val="00B54220"/>
    <w:rsid w:val="00B54C47"/>
    <w:rsid w:val="00B54F4D"/>
    <w:rsid w:val="00B55692"/>
    <w:rsid w:val="00B5612F"/>
    <w:rsid w:val="00B561CD"/>
    <w:rsid w:val="00B56D9A"/>
    <w:rsid w:val="00B57102"/>
    <w:rsid w:val="00B577A4"/>
    <w:rsid w:val="00B5799C"/>
    <w:rsid w:val="00B60026"/>
    <w:rsid w:val="00B6003E"/>
    <w:rsid w:val="00B60398"/>
    <w:rsid w:val="00B6040B"/>
    <w:rsid w:val="00B6072C"/>
    <w:rsid w:val="00B60774"/>
    <w:rsid w:val="00B60A40"/>
    <w:rsid w:val="00B611D2"/>
    <w:rsid w:val="00B61A02"/>
    <w:rsid w:val="00B61A8E"/>
    <w:rsid w:val="00B61BCC"/>
    <w:rsid w:val="00B61C26"/>
    <w:rsid w:val="00B61EC5"/>
    <w:rsid w:val="00B6210E"/>
    <w:rsid w:val="00B62ABF"/>
    <w:rsid w:val="00B62F58"/>
    <w:rsid w:val="00B63948"/>
    <w:rsid w:val="00B63B73"/>
    <w:rsid w:val="00B641E6"/>
    <w:rsid w:val="00B6443E"/>
    <w:rsid w:val="00B646D3"/>
    <w:rsid w:val="00B64D8C"/>
    <w:rsid w:val="00B652FB"/>
    <w:rsid w:val="00B656CB"/>
    <w:rsid w:val="00B65BE6"/>
    <w:rsid w:val="00B65D21"/>
    <w:rsid w:val="00B662EB"/>
    <w:rsid w:val="00B662EE"/>
    <w:rsid w:val="00B66AC6"/>
    <w:rsid w:val="00B66B98"/>
    <w:rsid w:val="00B66C02"/>
    <w:rsid w:val="00B66EDA"/>
    <w:rsid w:val="00B66FA1"/>
    <w:rsid w:val="00B670F9"/>
    <w:rsid w:val="00B67280"/>
    <w:rsid w:val="00B6772D"/>
    <w:rsid w:val="00B67D0A"/>
    <w:rsid w:val="00B67EA2"/>
    <w:rsid w:val="00B67EF3"/>
    <w:rsid w:val="00B7009F"/>
    <w:rsid w:val="00B704C0"/>
    <w:rsid w:val="00B7068C"/>
    <w:rsid w:val="00B70754"/>
    <w:rsid w:val="00B7087E"/>
    <w:rsid w:val="00B70CAF"/>
    <w:rsid w:val="00B70CDE"/>
    <w:rsid w:val="00B7124F"/>
    <w:rsid w:val="00B716D8"/>
    <w:rsid w:val="00B719C3"/>
    <w:rsid w:val="00B71F23"/>
    <w:rsid w:val="00B71FAE"/>
    <w:rsid w:val="00B72069"/>
    <w:rsid w:val="00B7207C"/>
    <w:rsid w:val="00B72190"/>
    <w:rsid w:val="00B7225A"/>
    <w:rsid w:val="00B72660"/>
    <w:rsid w:val="00B728EC"/>
    <w:rsid w:val="00B72A20"/>
    <w:rsid w:val="00B72E53"/>
    <w:rsid w:val="00B72ED0"/>
    <w:rsid w:val="00B73191"/>
    <w:rsid w:val="00B73C54"/>
    <w:rsid w:val="00B73DC4"/>
    <w:rsid w:val="00B747AE"/>
    <w:rsid w:val="00B74C12"/>
    <w:rsid w:val="00B74C88"/>
    <w:rsid w:val="00B75508"/>
    <w:rsid w:val="00B7586D"/>
    <w:rsid w:val="00B758D9"/>
    <w:rsid w:val="00B75D9A"/>
    <w:rsid w:val="00B76D79"/>
    <w:rsid w:val="00B7756E"/>
    <w:rsid w:val="00B77AEF"/>
    <w:rsid w:val="00B77D13"/>
    <w:rsid w:val="00B80B61"/>
    <w:rsid w:val="00B8107F"/>
    <w:rsid w:val="00B810FC"/>
    <w:rsid w:val="00B812E5"/>
    <w:rsid w:val="00B81326"/>
    <w:rsid w:val="00B814E3"/>
    <w:rsid w:val="00B81DC0"/>
    <w:rsid w:val="00B8205E"/>
    <w:rsid w:val="00B822A2"/>
    <w:rsid w:val="00B823D6"/>
    <w:rsid w:val="00B8244F"/>
    <w:rsid w:val="00B82D92"/>
    <w:rsid w:val="00B83347"/>
    <w:rsid w:val="00B834A9"/>
    <w:rsid w:val="00B83F54"/>
    <w:rsid w:val="00B84372"/>
    <w:rsid w:val="00B84739"/>
    <w:rsid w:val="00B8473F"/>
    <w:rsid w:val="00B847DE"/>
    <w:rsid w:val="00B8483B"/>
    <w:rsid w:val="00B84CB8"/>
    <w:rsid w:val="00B8603D"/>
    <w:rsid w:val="00B8677D"/>
    <w:rsid w:val="00B86A12"/>
    <w:rsid w:val="00B8734D"/>
    <w:rsid w:val="00B873C6"/>
    <w:rsid w:val="00B87670"/>
    <w:rsid w:val="00B87888"/>
    <w:rsid w:val="00B87AF1"/>
    <w:rsid w:val="00B907B3"/>
    <w:rsid w:val="00B909E9"/>
    <w:rsid w:val="00B90AAC"/>
    <w:rsid w:val="00B91655"/>
    <w:rsid w:val="00B916E2"/>
    <w:rsid w:val="00B91876"/>
    <w:rsid w:val="00B91A21"/>
    <w:rsid w:val="00B91D02"/>
    <w:rsid w:val="00B91D43"/>
    <w:rsid w:val="00B92425"/>
    <w:rsid w:val="00B92B6C"/>
    <w:rsid w:val="00B931C2"/>
    <w:rsid w:val="00B933E9"/>
    <w:rsid w:val="00B93782"/>
    <w:rsid w:val="00B95599"/>
    <w:rsid w:val="00B95F0F"/>
    <w:rsid w:val="00B96577"/>
    <w:rsid w:val="00B96C17"/>
    <w:rsid w:val="00B96EFC"/>
    <w:rsid w:val="00B96F9D"/>
    <w:rsid w:val="00BA0130"/>
    <w:rsid w:val="00BA026A"/>
    <w:rsid w:val="00BA0CD6"/>
    <w:rsid w:val="00BA0FE6"/>
    <w:rsid w:val="00BA16A5"/>
    <w:rsid w:val="00BA16BD"/>
    <w:rsid w:val="00BA2391"/>
    <w:rsid w:val="00BA26CC"/>
    <w:rsid w:val="00BA2A72"/>
    <w:rsid w:val="00BA2AD9"/>
    <w:rsid w:val="00BA2BB9"/>
    <w:rsid w:val="00BA2DBA"/>
    <w:rsid w:val="00BA2EB7"/>
    <w:rsid w:val="00BA3902"/>
    <w:rsid w:val="00BA4102"/>
    <w:rsid w:val="00BA45C5"/>
    <w:rsid w:val="00BA4AFE"/>
    <w:rsid w:val="00BA54D0"/>
    <w:rsid w:val="00BA569D"/>
    <w:rsid w:val="00BA62E5"/>
    <w:rsid w:val="00BA63A7"/>
    <w:rsid w:val="00BA6BF2"/>
    <w:rsid w:val="00BA6BFB"/>
    <w:rsid w:val="00BA707E"/>
    <w:rsid w:val="00BA7141"/>
    <w:rsid w:val="00BA76A9"/>
    <w:rsid w:val="00BB012D"/>
    <w:rsid w:val="00BB0592"/>
    <w:rsid w:val="00BB0771"/>
    <w:rsid w:val="00BB08AE"/>
    <w:rsid w:val="00BB0BE7"/>
    <w:rsid w:val="00BB0C93"/>
    <w:rsid w:val="00BB0FB5"/>
    <w:rsid w:val="00BB1057"/>
    <w:rsid w:val="00BB1866"/>
    <w:rsid w:val="00BB1ABD"/>
    <w:rsid w:val="00BB1B8B"/>
    <w:rsid w:val="00BB1C6F"/>
    <w:rsid w:val="00BB1C8B"/>
    <w:rsid w:val="00BB1CB6"/>
    <w:rsid w:val="00BB1DAF"/>
    <w:rsid w:val="00BB1F06"/>
    <w:rsid w:val="00BB28D9"/>
    <w:rsid w:val="00BB311A"/>
    <w:rsid w:val="00BB3279"/>
    <w:rsid w:val="00BB3502"/>
    <w:rsid w:val="00BB3592"/>
    <w:rsid w:val="00BB3799"/>
    <w:rsid w:val="00BB3936"/>
    <w:rsid w:val="00BB3C2F"/>
    <w:rsid w:val="00BB3C4F"/>
    <w:rsid w:val="00BB4135"/>
    <w:rsid w:val="00BB4244"/>
    <w:rsid w:val="00BB4943"/>
    <w:rsid w:val="00BB5923"/>
    <w:rsid w:val="00BB5C4F"/>
    <w:rsid w:val="00BB6153"/>
    <w:rsid w:val="00BB6E8D"/>
    <w:rsid w:val="00BB7105"/>
    <w:rsid w:val="00BB770E"/>
    <w:rsid w:val="00BB77A7"/>
    <w:rsid w:val="00BB7822"/>
    <w:rsid w:val="00BC121A"/>
    <w:rsid w:val="00BC170A"/>
    <w:rsid w:val="00BC18CA"/>
    <w:rsid w:val="00BC1D07"/>
    <w:rsid w:val="00BC1F21"/>
    <w:rsid w:val="00BC291C"/>
    <w:rsid w:val="00BC2C4C"/>
    <w:rsid w:val="00BC3834"/>
    <w:rsid w:val="00BC3E41"/>
    <w:rsid w:val="00BC3EB3"/>
    <w:rsid w:val="00BC46FA"/>
    <w:rsid w:val="00BC48FA"/>
    <w:rsid w:val="00BC4A5D"/>
    <w:rsid w:val="00BC50DD"/>
    <w:rsid w:val="00BC5ABD"/>
    <w:rsid w:val="00BC5ECA"/>
    <w:rsid w:val="00BC5F2E"/>
    <w:rsid w:val="00BC6C7D"/>
    <w:rsid w:val="00BC6C80"/>
    <w:rsid w:val="00BC6CF5"/>
    <w:rsid w:val="00BC6F99"/>
    <w:rsid w:val="00BC7165"/>
    <w:rsid w:val="00BC781A"/>
    <w:rsid w:val="00BD018A"/>
    <w:rsid w:val="00BD0343"/>
    <w:rsid w:val="00BD070A"/>
    <w:rsid w:val="00BD0856"/>
    <w:rsid w:val="00BD0A59"/>
    <w:rsid w:val="00BD1017"/>
    <w:rsid w:val="00BD1134"/>
    <w:rsid w:val="00BD13DA"/>
    <w:rsid w:val="00BD1AD1"/>
    <w:rsid w:val="00BD1D1A"/>
    <w:rsid w:val="00BD216C"/>
    <w:rsid w:val="00BD21B7"/>
    <w:rsid w:val="00BD22D4"/>
    <w:rsid w:val="00BD2BDB"/>
    <w:rsid w:val="00BD3737"/>
    <w:rsid w:val="00BD3D9D"/>
    <w:rsid w:val="00BD3EEA"/>
    <w:rsid w:val="00BD4140"/>
    <w:rsid w:val="00BD443A"/>
    <w:rsid w:val="00BD4A9E"/>
    <w:rsid w:val="00BD4C1C"/>
    <w:rsid w:val="00BD5482"/>
    <w:rsid w:val="00BD55CE"/>
    <w:rsid w:val="00BD5C6F"/>
    <w:rsid w:val="00BD61F9"/>
    <w:rsid w:val="00BD65C7"/>
    <w:rsid w:val="00BD689A"/>
    <w:rsid w:val="00BD6ABF"/>
    <w:rsid w:val="00BD6DF3"/>
    <w:rsid w:val="00BD6E0E"/>
    <w:rsid w:val="00BD6E73"/>
    <w:rsid w:val="00BD724C"/>
    <w:rsid w:val="00BD72C2"/>
    <w:rsid w:val="00BD72FA"/>
    <w:rsid w:val="00BD7C28"/>
    <w:rsid w:val="00BD7C36"/>
    <w:rsid w:val="00BD7C7E"/>
    <w:rsid w:val="00BD7CC9"/>
    <w:rsid w:val="00BD7E53"/>
    <w:rsid w:val="00BD7F33"/>
    <w:rsid w:val="00BE050F"/>
    <w:rsid w:val="00BE10AE"/>
    <w:rsid w:val="00BE12C4"/>
    <w:rsid w:val="00BE1685"/>
    <w:rsid w:val="00BE19DB"/>
    <w:rsid w:val="00BE1B85"/>
    <w:rsid w:val="00BE202F"/>
    <w:rsid w:val="00BE214E"/>
    <w:rsid w:val="00BE233B"/>
    <w:rsid w:val="00BE2606"/>
    <w:rsid w:val="00BE276E"/>
    <w:rsid w:val="00BE29C7"/>
    <w:rsid w:val="00BE2DBC"/>
    <w:rsid w:val="00BE384A"/>
    <w:rsid w:val="00BE3958"/>
    <w:rsid w:val="00BE46DC"/>
    <w:rsid w:val="00BE48ED"/>
    <w:rsid w:val="00BE4DEA"/>
    <w:rsid w:val="00BE5250"/>
    <w:rsid w:val="00BE5C4D"/>
    <w:rsid w:val="00BE6114"/>
    <w:rsid w:val="00BE76A5"/>
    <w:rsid w:val="00BE7E5E"/>
    <w:rsid w:val="00BE7EDD"/>
    <w:rsid w:val="00BE7F59"/>
    <w:rsid w:val="00BF09F0"/>
    <w:rsid w:val="00BF1CF3"/>
    <w:rsid w:val="00BF1D26"/>
    <w:rsid w:val="00BF1FCB"/>
    <w:rsid w:val="00BF231A"/>
    <w:rsid w:val="00BF2621"/>
    <w:rsid w:val="00BF2BB4"/>
    <w:rsid w:val="00BF330B"/>
    <w:rsid w:val="00BF335A"/>
    <w:rsid w:val="00BF345C"/>
    <w:rsid w:val="00BF3721"/>
    <w:rsid w:val="00BF42D3"/>
    <w:rsid w:val="00BF4787"/>
    <w:rsid w:val="00BF4BC1"/>
    <w:rsid w:val="00BF4DC3"/>
    <w:rsid w:val="00BF52D7"/>
    <w:rsid w:val="00BF52EE"/>
    <w:rsid w:val="00BF5959"/>
    <w:rsid w:val="00BF6F10"/>
    <w:rsid w:val="00BF7AA1"/>
    <w:rsid w:val="00C003C5"/>
    <w:rsid w:val="00C003DA"/>
    <w:rsid w:val="00C0136E"/>
    <w:rsid w:val="00C0145D"/>
    <w:rsid w:val="00C01468"/>
    <w:rsid w:val="00C01802"/>
    <w:rsid w:val="00C01B20"/>
    <w:rsid w:val="00C020F6"/>
    <w:rsid w:val="00C0225D"/>
    <w:rsid w:val="00C02CEE"/>
    <w:rsid w:val="00C037AA"/>
    <w:rsid w:val="00C043B0"/>
    <w:rsid w:val="00C046E6"/>
    <w:rsid w:val="00C04D75"/>
    <w:rsid w:val="00C04DF4"/>
    <w:rsid w:val="00C04FB5"/>
    <w:rsid w:val="00C05528"/>
    <w:rsid w:val="00C0586B"/>
    <w:rsid w:val="00C06803"/>
    <w:rsid w:val="00C0747C"/>
    <w:rsid w:val="00C07627"/>
    <w:rsid w:val="00C076E8"/>
    <w:rsid w:val="00C10459"/>
    <w:rsid w:val="00C107B8"/>
    <w:rsid w:val="00C10C3A"/>
    <w:rsid w:val="00C1106A"/>
    <w:rsid w:val="00C11AD0"/>
    <w:rsid w:val="00C11FCB"/>
    <w:rsid w:val="00C12A80"/>
    <w:rsid w:val="00C13C35"/>
    <w:rsid w:val="00C13C6D"/>
    <w:rsid w:val="00C14CD7"/>
    <w:rsid w:val="00C14FBC"/>
    <w:rsid w:val="00C15224"/>
    <w:rsid w:val="00C15264"/>
    <w:rsid w:val="00C15F45"/>
    <w:rsid w:val="00C1629B"/>
    <w:rsid w:val="00C1644B"/>
    <w:rsid w:val="00C166D4"/>
    <w:rsid w:val="00C16BF6"/>
    <w:rsid w:val="00C171D8"/>
    <w:rsid w:val="00C17A54"/>
    <w:rsid w:val="00C17B4D"/>
    <w:rsid w:val="00C17DB2"/>
    <w:rsid w:val="00C17DBE"/>
    <w:rsid w:val="00C17E36"/>
    <w:rsid w:val="00C17E57"/>
    <w:rsid w:val="00C20B2D"/>
    <w:rsid w:val="00C20B89"/>
    <w:rsid w:val="00C20BD7"/>
    <w:rsid w:val="00C20C58"/>
    <w:rsid w:val="00C22647"/>
    <w:rsid w:val="00C22D91"/>
    <w:rsid w:val="00C23C5B"/>
    <w:rsid w:val="00C24745"/>
    <w:rsid w:val="00C24EA7"/>
    <w:rsid w:val="00C2507D"/>
    <w:rsid w:val="00C258F3"/>
    <w:rsid w:val="00C25B4E"/>
    <w:rsid w:val="00C26018"/>
    <w:rsid w:val="00C2687A"/>
    <w:rsid w:val="00C269C9"/>
    <w:rsid w:val="00C26B38"/>
    <w:rsid w:val="00C26DF1"/>
    <w:rsid w:val="00C27971"/>
    <w:rsid w:val="00C3020E"/>
    <w:rsid w:val="00C309EF"/>
    <w:rsid w:val="00C30A98"/>
    <w:rsid w:val="00C326F6"/>
    <w:rsid w:val="00C329EB"/>
    <w:rsid w:val="00C32C51"/>
    <w:rsid w:val="00C32C7D"/>
    <w:rsid w:val="00C3304B"/>
    <w:rsid w:val="00C33553"/>
    <w:rsid w:val="00C336B6"/>
    <w:rsid w:val="00C33E18"/>
    <w:rsid w:val="00C3443D"/>
    <w:rsid w:val="00C3491C"/>
    <w:rsid w:val="00C34BEF"/>
    <w:rsid w:val="00C34E19"/>
    <w:rsid w:val="00C3517B"/>
    <w:rsid w:val="00C356A1"/>
    <w:rsid w:val="00C35797"/>
    <w:rsid w:val="00C35A4A"/>
    <w:rsid w:val="00C35D12"/>
    <w:rsid w:val="00C36B70"/>
    <w:rsid w:val="00C36E1C"/>
    <w:rsid w:val="00C379CC"/>
    <w:rsid w:val="00C40C98"/>
    <w:rsid w:val="00C40CC8"/>
    <w:rsid w:val="00C40D24"/>
    <w:rsid w:val="00C411AA"/>
    <w:rsid w:val="00C41270"/>
    <w:rsid w:val="00C41294"/>
    <w:rsid w:val="00C41373"/>
    <w:rsid w:val="00C419EB"/>
    <w:rsid w:val="00C41F29"/>
    <w:rsid w:val="00C42453"/>
    <w:rsid w:val="00C43638"/>
    <w:rsid w:val="00C43843"/>
    <w:rsid w:val="00C438D9"/>
    <w:rsid w:val="00C43C41"/>
    <w:rsid w:val="00C44CB6"/>
    <w:rsid w:val="00C44E6C"/>
    <w:rsid w:val="00C44FEE"/>
    <w:rsid w:val="00C4555A"/>
    <w:rsid w:val="00C45956"/>
    <w:rsid w:val="00C459ED"/>
    <w:rsid w:val="00C468AF"/>
    <w:rsid w:val="00C46B6A"/>
    <w:rsid w:val="00C46EDA"/>
    <w:rsid w:val="00C46EDB"/>
    <w:rsid w:val="00C47085"/>
    <w:rsid w:val="00C474AB"/>
    <w:rsid w:val="00C47B2B"/>
    <w:rsid w:val="00C47E01"/>
    <w:rsid w:val="00C47F0C"/>
    <w:rsid w:val="00C507B0"/>
    <w:rsid w:val="00C5083C"/>
    <w:rsid w:val="00C50B82"/>
    <w:rsid w:val="00C5159B"/>
    <w:rsid w:val="00C51791"/>
    <w:rsid w:val="00C51ACE"/>
    <w:rsid w:val="00C5289E"/>
    <w:rsid w:val="00C52B06"/>
    <w:rsid w:val="00C52D88"/>
    <w:rsid w:val="00C53211"/>
    <w:rsid w:val="00C535D6"/>
    <w:rsid w:val="00C53DB5"/>
    <w:rsid w:val="00C53F65"/>
    <w:rsid w:val="00C5405D"/>
    <w:rsid w:val="00C540DC"/>
    <w:rsid w:val="00C5483B"/>
    <w:rsid w:val="00C54AFA"/>
    <w:rsid w:val="00C5570B"/>
    <w:rsid w:val="00C561E4"/>
    <w:rsid w:val="00C567B7"/>
    <w:rsid w:val="00C56FF7"/>
    <w:rsid w:val="00C57141"/>
    <w:rsid w:val="00C57D27"/>
    <w:rsid w:val="00C57E07"/>
    <w:rsid w:val="00C57E9E"/>
    <w:rsid w:val="00C6019A"/>
    <w:rsid w:val="00C60FE8"/>
    <w:rsid w:val="00C6155B"/>
    <w:rsid w:val="00C617ED"/>
    <w:rsid w:val="00C617F1"/>
    <w:rsid w:val="00C61884"/>
    <w:rsid w:val="00C61CEE"/>
    <w:rsid w:val="00C62158"/>
    <w:rsid w:val="00C62816"/>
    <w:rsid w:val="00C62A96"/>
    <w:rsid w:val="00C634B0"/>
    <w:rsid w:val="00C63643"/>
    <w:rsid w:val="00C637BD"/>
    <w:rsid w:val="00C63933"/>
    <w:rsid w:val="00C63DBF"/>
    <w:rsid w:val="00C64795"/>
    <w:rsid w:val="00C652F0"/>
    <w:rsid w:val="00C65636"/>
    <w:rsid w:val="00C668F0"/>
    <w:rsid w:val="00C66B60"/>
    <w:rsid w:val="00C67206"/>
    <w:rsid w:val="00C67222"/>
    <w:rsid w:val="00C704E4"/>
    <w:rsid w:val="00C707AC"/>
    <w:rsid w:val="00C70EE1"/>
    <w:rsid w:val="00C7164C"/>
    <w:rsid w:val="00C7173B"/>
    <w:rsid w:val="00C7173F"/>
    <w:rsid w:val="00C71780"/>
    <w:rsid w:val="00C71ED8"/>
    <w:rsid w:val="00C720ED"/>
    <w:rsid w:val="00C72778"/>
    <w:rsid w:val="00C729B3"/>
    <w:rsid w:val="00C72DF3"/>
    <w:rsid w:val="00C72FAC"/>
    <w:rsid w:val="00C73E28"/>
    <w:rsid w:val="00C73EB4"/>
    <w:rsid w:val="00C746B5"/>
    <w:rsid w:val="00C7483E"/>
    <w:rsid w:val="00C74D1C"/>
    <w:rsid w:val="00C751CB"/>
    <w:rsid w:val="00C75670"/>
    <w:rsid w:val="00C75DC7"/>
    <w:rsid w:val="00C7642D"/>
    <w:rsid w:val="00C76838"/>
    <w:rsid w:val="00C77BC3"/>
    <w:rsid w:val="00C77E2D"/>
    <w:rsid w:val="00C77E44"/>
    <w:rsid w:val="00C8067F"/>
    <w:rsid w:val="00C807F9"/>
    <w:rsid w:val="00C80A61"/>
    <w:rsid w:val="00C8114D"/>
    <w:rsid w:val="00C8126F"/>
    <w:rsid w:val="00C81970"/>
    <w:rsid w:val="00C81C45"/>
    <w:rsid w:val="00C81D00"/>
    <w:rsid w:val="00C822BA"/>
    <w:rsid w:val="00C825D5"/>
    <w:rsid w:val="00C825E1"/>
    <w:rsid w:val="00C82D01"/>
    <w:rsid w:val="00C84448"/>
    <w:rsid w:val="00C8507C"/>
    <w:rsid w:val="00C850D2"/>
    <w:rsid w:val="00C85309"/>
    <w:rsid w:val="00C854CD"/>
    <w:rsid w:val="00C85F03"/>
    <w:rsid w:val="00C85FF8"/>
    <w:rsid w:val="00C86015"/>
    <w:rsid w:val="00C860BE"/>
    <w:rsid w:val="00C86CB9"/>
    <w:rsid w:val="00C870F1"/>
    <w:rsid w:val="00C874C1"/>
    <w:rsid w:val="00C878C3"/>
    <w:rsid w:val="00C87934"/>
    <w:rsid w:val="00C90163"/>
    <w:rsid w:val="00C9019A"/>
    <w:rsid w:val="00C909B6"/>
    <w:rsid w:val="00C90D0C"/>
    <w:rsid w:val="00C90FB4"/>
    <w:rsid w:val="00C90FBD"/>
    <w:rsid w:val="00C9115F"/>
    <w:rsid w:val="00C91341"/>
    <w:rsid w:val="00C91536"/>
    <w:rsid w:val="00C91911"/>
    <w:rsid w:val="00C91BA5"/>
    <w:rsid w:val="00C91C50"/>
    <w:rsid w:val="00C92022"/>
    <w:rsid w:val="00C92310"/>
    <w:rsid w:val="00C929DB"/>
    <w:rsid w:val="00C92A89"/>
    <w:rsid w:val="00C92E5E"/>
    <w:rsid w:val="00C9305D"/>
    <w:rsid w:val="00C935DB"/>
    <w:rsid w:val="00C936F3"/>
    <w:rsid w:val="00C937A4"/>
    <w:rsid w:val="00C942D5"/>
    <w:rsid w:val="00C94670"/>
    <w:rsid w:val="00C9480D"/>
    <w:rsid w:val="00C95738"/>
    <w:rsid w:val="00C95AB3"/>
    <w:rsid w:val="00C95DDA"/>
    <w:rsid w:val="00C9618E"/>
    <w:rsid w:val="00C96531"/>
    <w:rsid w:val="00C97913"/>
    <w:rsid w:val="00C97A22"/>
    <w:rsid w:val="00C97AA1"/>
    <w:rsid w:val="00C97BB1"/>
    <w:rsid w:val="00CA00D2"/>
    <w:rsid w:val="00CA0164"/>
    <w:rsid w:val="00CA0862"/>
    <w:rsid w:val="00CA0C78"/>
    <w:rsid w:val="00CA10BB"/>
    <w:rsid w:val="00CA16DC"/>
    <w:rsid w:val="00CA1F7E"/>
    <w:rsid w:val="00CA201E"/>
    <w:rsid w:val="00CA26AB"/>
    <w:rsid w:val="00CA26EA"/>
    <w:rsid w:val="00CA2A1D"/>
    <w:rsid w:val="00CA2CDE"/>
    <w:rsid w:val="00CA2D34"/>
    <w:rsid w:val="00CA2FC4"/>
    <w:rsid w:val="00CA423A"/>
    <w:rsid w:val="00CA42AC"/>
    <w:rsid w:val="00CA451C"/>
    <w:rsid w:val="00CA479B"/>
    <w:rsid w:val="00CA4E9C"/>
    <w:rsid w:val="00CA5016"/>
    <w:rsid w:val="00CA537D"/>
    <w:rsid w:val="00CA5529"/>
    <w:rsid w:val="00CA5878"/>
    <w:rsid w:val="00CA5C53"/>
    <w:rsid w:val="00CA5F41"/>
    <w:rsid w:val="00CA6224"/>
    <w:rsid w:val="00CA663C"/>
    <w:rsid w:val="00CA68B0"/>
    <w:rsid w:val="00CA6ADB"/>
    <w:rsid w:val="00CA6F1C"/>
    <w:rsid w:val="00CA6FAB"/>
    <w:rsid w:val="00CA7061"/>
    <w:rsid w:val="00CA716F"/>
    <w:rsid w:val="00CA7253"/>
    <w:rsid w:val="00CA7413"/>
    <w:rsid w:val="00CA7503"/>
    <w:rsid w:val="00CA778F"/>
    <w:rsid w:val="00CB087F"/>
    <w:rsid w:val="00CB1059"/>
    <w:rsid w:val="00CB1091"/>
    <w:rsid w:val="00CB1637"/>
    <w:rsid w:val="00CB3098"/>
    <w:rsid w:val="00CB3198"/>
    <w:rsid w:val="00CB32A6"/>
    <w:rsid w:val="00CB32E4"/>
    <w:rsid w:val="00CB3390"/>
    <w:rsid w:val="00CB350F"/>
    <w:rsid w:val="00CB3EA5"/>
    <w:rsid w:val="00CB3FD4"/>
    <w:rsid w:val="00CB44FF"/>
    <w:rsid w:val="00CB45CC"/>
    <w:rsid w:val="00CB47BE"/>
    <w:rsid w:val="00CB47D4"/>
    <w:rsid w:val="00CB4EDB"/>
    <w:rsid w:val="00CB513F"/>
    <w:rsid w:val="00CB5B9C"/>
    <w:rsid w:val="00CB5CD3"/>
    <w:rsid w:val="00CB6110"/>
    <w:rsid w:val="00CB6E5A"/>
    <w:rsid w:val="00CB6ED5"/>
    <w:rsid w:val="00CB7253"/>
    <w:rsid w:val="00CC02E3"/>
    <w:rsid w:val="00CC0441"/>
    <w:rsid w:val="00CC0E88"/>
    <w:rsid w:val="00CC112A"/>
    <w:rsid w:val="00CC1204"/>
    <w:rsid w:val="00CC13D9"/>
    <w:rsid w:val="00CC1BB2"/>
    <w:rsid w:val="00CC22FC"/>
    <w:rsid w:val="00CC2D4D"/>
    <w:rsid w:val="00CC3411"/>
    <w:rsid w:val="00CC3806"/>
    <w:rsid w:val="00CC42A7"/>
    <w:rsid w:val="00CC4631"/>
    <w:rsid w:val="00CC4646"/>
    <w:rsid w:val="00CC4EFB"/>
    <w:rsid w:val="00CC559B"/>
    <w:rsid w:val="00CC5774"/>
    <w:rsid w:val="00CC5B0E"/>
    <w:rsid w:val="00CC75C3"/>
    <w:rsid w:val="00CC7BE8"/>
    <w:rsid w:val="00CD0513"/>
    <w:rsid w:val="00CD083A"/>
    <w:rsid w:val="00CD0DC7"/>
    <w:rsid w:val="00CD16B7"/>
    <w:rsid w:val="00CD18D7"/>
    <w:rsid w:val="00CD1F37"/>
    <w:rsid w:val="00CD25F4"/>
    <w:rsid w:val="00CD2BC5"/>
    <w:rsid w:val="00CD3399"/>
    <w:rsid w:val="00CD3798"/>
    <w:rsid w:val="00CD3983"/>
    <w:rsid w:val="00CD4423"/>
    <w:rsid w:val="00CD4B97"/>
    <w:rsid w:val="00CD58C3"/>
    <w:rsid w:val="00CD5B0E"/>
    <w:rsid w:val="00CD60B5"/>
    <w:rsid w:val="00CD62A1"/>
    <w:rsid w:val="00CD64A9"/>
    <w:rsid w:val="00CD65B8"/>
    <w:rsid w:val="00CD65BA"/>
    <w:rsid w:val="00CD6753"/>
    <w:rsid w:val="00CD689B"/>
    <w:rsid w:val="00CD6C09"/>
    <w:rsid w:val="00CD6D17"/>
    <w:rsid w:val="00CD6FA1"/>
    <w:rsid w:val="00CD7577"/>
    <w:rsid w:val="00CD7A4F"/>
    <w:rsid w:val="00CE0163"/>
    <w:rsid w:val="00CE073A"/>
    <w:rsid w:val="00CE0BC1"/>
    <w:rsid w:val="00CE14F9"/>
    <w:rsid w:val="00CE1AC5"/>
    <w:rsid w:val="00CE1F6F"/>
    <w:rsid w:val="00CE225D"/>
    <w:rsid w:val="00CE279F"/>
    <w:rsid w:val="00CE3492"/>
    <w:rsid w:val="00CE34C2"/>
    <w:rsid w:val="00CE3638"/>
    <w:rsid w:val="00CE38B0"/>
    <w:rsid w:val="00CE3B89"/>
    <w:rsid w:val="00CE3BD9"/>
    <w:rsid w:val="00CE3C0A"/>
    <w:rsid w:val="00CE4418"/>
    <w:rsid w:val="00CE4BE6"/>
    <w:rsid w:val="00CE51B1"/>
    <w:rsid w:val="00CE537F"/>
    <w:rsid w:val="00CE5FC2"/>
    <w:rsid w:val="00CE5FDD"/>
    <w:rsid w:val="00CE622F"/>
    <w:rsid w:val="00CE6809"/>
    <w:rsid w:val="00CE6D8E"/>
    <w:rsid w:val="00CE7446"/>
    <w:rsid w:val="00CE78AF"/>
    <w:rsid w:val="00CE7D0C"/>
    <w:rsid w:val="00CF004A"/>
    <w:rsid w:val="00CF04AE"/>
    <w:rsid w:val="00CF08B3"/>
    <w:rsid w:val="00CF0AAE"/>
    <w:rsid w:val="00CF13C6"/>
    <w:rsid w:val="00CF1712"/>
    <w:rsid w:val="00CF2B29"/>
    <w:rsid w:val="00CF2C95"/>
    <w:rsid w:val="00CF2CF6"/>
    <w:rsid w:val="00CF2F56"/>
    <w:rsid w:val="00CF317D"/>
    <w:rsid w:val="00CF39A8"/>
    <w:rsid w:val="00CF3B8D"/>
    <w:rsid w:val="00CF3F03"/>
    <w:rsid w:val="00CF40C5"/>
    <w:rsid w:val="00CF4711"/>
    <w:rsid w:val="00CF4788"/>
    <w:rsid w:val="00CF4853"/>
    <w:rsid w:val="00CF4B74"/>
    <w:rsid w:val="00CF5107"/>
    <w:rsid w:val="00CF5186"/>
    <w:rsid w:val="00CF532D"/>
    <w:rsid w:val="00CF5397"/>
    <w:rsid w:val="00CF553F"/>
    <w:rsid w:val="00CF55AD"/>
    <w:rsid w:val="00CF5B6D"/>
    <w:rsid w:val="00CF5C62"/>
    <w:rsid w:val="00CF5DA4"/>
    <w:rsid w:val="00CF5E02"/>
    <w:rsid w:val="00CF64B5"/>
    <w:rsid w:val="00CF690A"/>
    <w:rsid w:val="00CF6E9B"/>
    <w:rsid w:val="00CF7598"/>
    <w:rsid w:val="00D004FD"/>
    <w:rsid w:val="00D00B3B"/>
    <w:rsid w:val="00D00E80"/>
    <w:rsid w:val="00D0101C"/>
    <w:rsid w:val="00D011C7"/>
    <w:rsid w:val="00D012D6"/>
    <w:rsid w:val="00D01351"/>
    <w:rsid w:val="00D01381"/>
    <w:rsid w:val="00D01412"/>
    <w:rsid w:val="00D01634"/>
    <w:rsid w:val="00D01931"/>
    <w:rsid w:val="00D0199B"/>
    <w:rsid w:val="00D01EDA"/>
    <w:rsid w:val="00D01F50"/>
    <w:rsid w:val="00D02054"/>
    <w:rsid w:val="00D02D24"/>
    <w:rsid w:val="00D039C0"/>
    <w:rsid w:val="00D0412B"/>
    <w:rsid w:val="00D045EA"/>
    <w:rsid w:val="00D0481C"/>
    <w:rsid w:val="00D05272"/>
    <w:rsid w:val="00D0550A"/>
    <w:rsid w:val="00D0568C"/>
    <w:rsid w:val="00D05F14"/>
    <w:rsid w:val="00D0759E"/>
    <w:rsid w:val="00D07C2C"/>
    <w:rsid w:val="00D07F3A"/>
    <w:rsid w:val="00D07FB2"/>
    <w:rsid w:val="00D1040A"/>
    <w:rsid w:val="00D1047A"/>
    <w:rsid w:val="00D10490"/>
    <w:rsid w:val="00D10BA4"/>
    <w:rsid w:val="00D10E2C"/>
    <w:rsid w:val="00D11943"/>
    <w:rsid w:val="00D11E05"/>
    <w:rsid w:val="00D12F8D"/>
    <w:rsid w:val="00D135D6"/>
    <w:rsid w:val="00D13CAA"/>
    <w:rsid w:val="00D13D4C"/>
    <w:rsid w:val="00D13F54"/>
    <w:rsid w:val="00D14163"/>
    <w:rsid w:val="00D14523"/>
    <w:rsid w:val="00D14562"/>
    <w:rsid w:val="00D14585"/>
    <w:rsid w:val="00D14956"/>
    <w:rsid w:val="00D15371"/>
    <w:rsid w:val="00D155E4"/>
    <w:rsid w:val="00D155F0"/>
    <w:rsid w:val="00D16171"/>
    <w:rsid w:val="00D1622B"/>
    <w:rsid w:val="00D16345"/>
    <w:rsid w:val="00D16493"/>
    <w:rsid w:val="00D16A1C"/>
    <w:rsid w:val="00D16ADD"/>
    <w:rsid w:val="00D1729A"/>
    <w:rsid w:val="00D179B2"/>
    <w:rsid w:val="00D17AAD"/>
    <w:rsid w:val="00D200B5"/>
    <w:rsid w:val="00D200EA"/>
    <w:rsid w:val="00D20181"/>
    <w:rsid w:val="00D201A6"/>
    <w:rsid w:val="00D2057D"/>
    <w:rsid w:val="00D20768"/>
    <w:rsid w:val="00D20A46"/>
    <w:rsid w:val="00D2107A"/>
    <w:rsid w:val="00D21E59"/>
    <w:rsid w:val="00D21EC9"/>
    <w:rsid w:val="00D22061"/>
    <w:rsid w:val="00D22712"/>
    <w:rsid w:val="00D233E7"/>
    <w:rsid w:val="00D2350E"/>
    <w:rsid w:val="00D23BDC"/>
    <w:rsid w:val="00D24115"/>
    <w:rsid w:val="00D24177"/>
    <w:rsid w:val="00D24408"/>
    <w:rsid w:val="00D24B28"/>
    <w:rsid w:val="00D25067"/>
    <w:rsid w:val="00D25117"/>
    <w:rsid w:val="00D251DE"/>
    <w:rsid w:val="00D25437"/>
    <w:rsid w:val="00D257A5"/>
    <w:rsid w:val="00D25B07"/>
    <w:rsid w:val="00D25B5C"/>
    <w:rsid w:val="00D268DB"/>
    <w:rsid w:val="00D2715B"/>
    <w:rsid w:val="00D30359"/>
    <w:rsid w:val="00D3039B"/>
    <w:rsid w:val="00D3071F"/>
    <w:rsid w:val="00D307D9"/>
    <w:rsid w:val="00D30810"/>
    <w:rsid w:val="00D308BE"/>
    <w:rsid w:val="00D30970"/>
    <w:rsid w:val="00D312CE"/>
    <w:rsid w:val="00D31305"/>
    <w:rsid w:val="00D313AD"/>
    <w:rsid w:val="00D31508"/>
    <w:rsid w:val="00D31705"/>
    <w:rsid w:val="00D31AD8"/>
    <w:rsid w:val="00D31B12"/>
    <w:rsid w:val="00D326E1"/>
    <w:rsid w:val="00D32AA8"/>
    <w:rsid w:val="00D32E73"/>
    <w:rsid w:val="00D34030"/>
    <w:rsid w:val="00D340A9"/>
    <w:rsid w:val="00D34A07"/>
    <w:rsid w:val="00D359DD"/>
    <w:rsid w:val="00D35C03"/>
    <w:rsid w:val="00D3657F"/>
    <w:rsid w:val="00D36987"/>
    <w:rsid w:val="00D36AAA"/>
    <w:rsid w:val="00D36AE5"/>
    <w:rsid w:val="00D36BE5"/>
    <w:rsid w:val="00D36C45"/>
    <w:rsid w:val="00D3700F"/>
    <w:rsid w:val="00D373A3"/>
    <w:rsid w:val="00D373E4"/>
    <w:rsid w:val="00D3763C"/>
    <w:rsid w:val="00D400D6"/>
    <w:rsid w:val="00D40245"/>
    <w:rsid w:val="00D4035D"/>
    <w:rsid w:val="00D4045F"/>
    <w:rsid w:val="00D405F1"/>
    <w:rsid w:val="00D40B96"/>
    <w:rsid w:val="00D40CC1"/>
    <w:rsid w:val="00D40E8C"/>
    <w:rsid w:val="00D40FEA"/>
    <w:rsid w:val="00D4110A"/>
    <w:rsid w:val="00D4126D"/>
    <w:rsid w:val="00D41481"/>
    <w:rsid w:val="00D4185B"/>
    <w:rsid w:val="00D4194A"/>
    <w:rsid w:val="00D41EE6"/>
    <w:rsid w:val="00D42470"/>
    <w:rsid w:val="00D42C9D"/>
    <w:rsid w:val="00D43222"/>
    <w:rsid w:val="00D437BD"/>
    <w:rsid w:val="00D43E5E"/>
    <w:rsid w:val="00D4426F"/>
    <w:rsid w:val="00D45246"/>
    <w:rsid w:val="00D45509"/>
    <w:rsid w:val="00D45659"/>
    <w:rsid w:val="00D45798"/>
    <w:rsid w:val="00D458C7"/>
    <w:rsid w:val="00D45D7B"/>
    <w:rsid w:val="00D45DDE"/>
    <w:rsid w:val="00D46157"/>
    <w:rsid w:val="00D469C6"/>
    <w:rsid w:val="00D46D32"/>
    <w:rsid w:val="00D47483"/>
    <w:rsid w:val="00D47CA4"/>
    <w:rsid w:val="00D5001A"/>
    <w:rsid w:val="00D5016C"/>
    <w:rsid w:val="00D5040C"/>
    <w:rsid w:val="00D5122D"/>
    <w:rsid w:val="00D513C4"/>
    <w:rsid w:val="00D516DB"/>
    <w:rsid w:val="00D51AA2"/>
    <w:rsid w:val="00D5219E"/>
    <w:rsid w:val="00D52405"/>
    <w:rsid w:val="00D52CB6"/>
    <w:rsid w:val="00D52F80"/>
    <w:rsid w:val="00D53A86"/>
    <w:rsid w:val="00D5443A"/>
    <w:rsid w:val="00D54661"/>
    <w:rsid w:val="00D55F3A"/>
    <w:rsid w:val="00D5632E"/>
    <w:rsid w:val="00D56ADF"/>
    <w:rsid w:val="00D56EC8"/>
    <w:rsid w:val="00D5741E"/>
    <w:rsid w:val="00D57885"/>
    <w:rsid w:val="00D57B9E"/>
    <w:rsid w:val="00D6031D"/>
    <w:rsid w:val="00D6084B"/>
    <w:rsid w:val="00D60D5C"/>
    <w:rsid w:val="00D613F8"/>
    <w:rsid w:val="00D6145D"/>
    <w:rsid w:val="00D614F4"/>
    <w:rsid w:val="00D616B3"/>
    <w:rsid w:val="00D61808"/>
    <w:rsid w:val="00D61883"/>
    <w:rsid w:val="00D61F57"/>
    <w:rsid w:val="00D621F5"/>
    <w:rsid w:val="00D6235A"/>
    <w:rsid w:val="00D62416"/>
    <w:rsid w:val="00D626AC"/>
    <w:rsid w:val="00D6292B"/>
    <w:rsid w:val="00D62A97"/>
    <w:rsid w:val="00D62DE7"/>
    <w:rsid w:val="00D632EE"/>
    <w:rsid w:val="00D6330E"/>
    <w:rsid w:val="00D6429A"/>
    <w:rsid w:val="00D64E0D"/>
    <w:rsid w:val="00D6512D"/>
    <w:rsid w:val="00D65CFA"/>
    <w:rsid w:val="00D660EA"/>
    <w:rsid w:val="00D6619A"/>
    <w:rsid w:val="00D66AC7"/>
    <w:rsid w:val="00D66F66"/>
    <w:rsid w:val="00D701B3"/>
    <w:rsid w:val="00D706D2"/>
    <w:rsid w:val="00D71037"/>
    <w:rsid w:val="00D713E1"/>
    <w:rsid w:val="00D71485"/>
    <w:rsid w:val="00D71ABE"/>
    <w:rsid w:val="00D7288D"/>
    <w:rsid w:val="00D73959"/>
    <w:rsid w:val="00D74612"/>
    <w:rsid w:val="00D74B5E"/>
    <w:rsid w:val="00D74C7E"/>
    <w:rsid w:val="00D74F88"/>
    <w:rsid w:val="00D750D5"/>
    <w:rsid w:val="00D755D3"/>
    <w:rsid w:val="00D757E6"/>
    <w:rsid w:val="00D75D00"/>
    <w:rsid w:val="00D76390"/>
    <w:rsid w:val="00D7656B"/>
    <w:rsid w:val="00D76766"/>
    <w:rsid w:val="00D76965"/>
    <w:rsid w:val="00D76DF2"/>
    <w:rsid w:val="00D772C4"/>
    <w:rsid w:val="00D77E50"/>
    <w:rsid w:val="00D80544"/>
    <w:rsid w:val="00D80EB7"/>
    <w:rsid w:val="00D81025"/>
    <w:rsid w:val="00D810C0"/>
    <w:rsid w:val="00D81258"/>
    <w:rsid w:val="00D81B0C"/>
    <w:rsid w:val="00D81B55"/>
    <w:rsid w:val="00D81E7B"/>
    <w:rsid w:val="00D8250A"/>
    <w:rsid w:val="00D8251A"/>
    <w:rsid w:val="00D82642"/>
    <w:rsid w:val="00D83205"/>
    <w:rsid w:val="00D83706"/>
    <w:rsid w:val="00D83803"/>
    <w:rsid w:val="00D83C8D"/>
    <w:rsid w:val="00D8407B"/>
    <w:rsid w:val="00D8487D"/>
    <w:rsid w:val="00D84887"/>
    <w:rsid w:val="00D848B9"/>
    <w:rsid w:val="00D84991"/>
    <w:rsid w:val="00D84A23"/>
    <w:rsid w:val="00D84A7E"/>
    <w:rsid w:val="00D853EB"/>
    <w:rsid w:val="00D855D8"/>
    <w:rsid w:val="00D85745"/>
    <w:rsid w:val="00D85B0D"/>
    <w:rsid w:val="00D86B9D"/>
    <w:rsid w:val="00D87A66"/>
    <w:rsid w:val="00D90176"/>
    <w:rsid w:val="00D9026B"/>
    <w:rsid w:val="00D90299"/>
    <w:rsid w:val="00D90551"/>
    <w:rsid w:val="00D907E0"/>
    <w:rsid w:val="00D90FD9"/>
    <w:rsid w:val="00D91A6F"/>
    <w:rsid w:val="00D92C25"/>
    <w:rsid w:val="00D92F5C"/>
    <w:rsid w:val="00D9329D"/>
    <w:rsid w:val="00D932CF"/>
    <w:rsid w:val="00D93B75"/>
    <w:rsid w:val="00D93C37"/>
    <w:rsid w:val="00D93D0D"/>
    <w:rsid w:val="00D93F58"/>
    <w:rsid w:val="00D941D3"/>
    <w:rsid w:val="00D942E1"/>
    <w:rsid w:val="00D944C6"/>
    <w:rsid w:val="00D95545"/>
    <w:rsid w:val="00D95856"/>
    <w:rsid w:val="00D958E8"/>
    <w:rsid w:val="00D95BC6"/>
    <w:rsid w:val="00D95D03"/>
    <w:rsid w:val="00D96197"/>
    <w:rsid w:val="00D96751"/>
    <w:rsid w:val="00D9680D"/>
    <w:rsid w:val="00DA18E9"/>
    <w:rsid w:val="00DA1F76"/>
    <w:rsid w:val="00DA2618"/>
    <w:rsid w:val="00DA2C30"/>
    <w:rsid w:val="00DA2EB1"/>
    <w:rsid w:val="00DA30C5"/>
    <w:rsid w:val="00DA3289"/>
    <w:rsid w:val="00DA41F2"/>
    <w:rsid w:val="00DA42AF"/>
    <w:rsid w:val="00DA476D"/>
    <w:rsid w:val="00DA4C8A"/>
    <w:rsid w:val="00DA5065"/>
    <w:rsid w:val="00DA5732"/>
    <w:rsid w:val="00DA59A2"/>
    <w:rsid w:val="00DA6AA8"/>
    <w:rsid w:val="00DA6D9B"/>
    <w:rsid w:val="00DA6EBB"/>
    <w:rsid w:val="00DA779A"/>
    <w:rsid w:val="00DA7D84"/>
    <w:rsid w:val="00DA7E4E"/>
    <w:rsid w:val="00DA7F9F"/>
    <w:rsid w:val="00DB04D7"/>
    <w:rsid w:val="00DB0594"/>
    <w:rsid w:val="00DB0B0E"/>
    <w:rsid w:val="00DB143E"/>
    <w:rsid w:val="00DB216F"/>
    <w:rsid w:val="00DB234C"/>
    <w:rsid w:val="00DB2462"/>
    <w:rsid w:val="00DB284A"/>
    <w:rsid w:val="00DB319A"/>
    <w:rsid w:val="00DB3907"/>
    <w:rsid w:val="00DB3B15"/>
    <w:rsid w:val="00DB3B97"/>
    <w:rsid w:val="00DB3BEE"/>
    <w:rsid w:val="00DB3C05"/>
    <w:rsid w:val="00DB3D9B"/>
    <w:rsid w:val="00DB3E3E"/>
    <w:rsid w:val="00DB4968"/>
    <w:rsid w:val="00DB49D5"/>
    <w:rsid w:val="00DB4B6F"/>
    <w:rsid w:val="00DB4EAC"/>
    <w:rsid w:val="00DB58A0"/>
    <w:rsid w:val="00DB5FD3"/>
    <w:rsid w:val="00DB7060"/>
    <w:rsid w:val="00DB7265"/>
    <w:rsid w:val="00DB731C"/>
    <w:rsid w:val="00DB7320"/>
    <w:rsid w:val="00DB74F1"/>
    <w:rsid w:val="00DB7E69"/>
    <w:rsid w:val="00DB7F07"/>
    <w:rsid w:val="00DC0083"/>
    <w:rsid w:val="00DC0323"/>
    <w:rsid w:val="00DC0BB3"/>
    <w:rsid w:val="00DC18AD"/>
    <w:rsid w:val="00DC18EA"/>
    <w:rsid w:val="00DC1D0C"/>
    <w:rsid w:val="00DC25DE"/>
    <w:rsid w:val="00DC26A2"/>
    <w:rsid w:val="00DC32F0"/>
    <w:rsid w:val="00DC36DD"/>
    <w:rsid w:val="00DC3B89"/>
    <w:rsid w:val="00DC3C72"/>
    <w:rsid w:val="00DC42E1"/>
    <w:rsid w:val="00DC46B4"/>
    <w:rsid w:val="00DC50E0"/>
    <w:rsid w:val="00DC556B"/>
    <w:rsid w:val="00DC55A8"/>
    <w:rsid w:val="00DC6325"/>
    <w:rsid w:val="00DC6668"/>
    <w:rsid w:val="00DC6F3C"/>
    <w:rsid w:val="00DC79AC"/>
    <w:rsid w:val="00DC7A2E"/>
    <w:rsid w:val="00DD0086"/>
    <w:rsid w:val="00DD04BC"/>
    <w:rsid w:val="00DD04E1"/>
    <w:rsid w:val="00DD076A"/>
    <w:rsid w:val="00DD0EAB"/>
    <w:rsid w:val="00DD2123"/>
    <w:rsid w:val="00DD24E5"/>
    <w:rsid w:val="00DD3278"/>
    <w:rsid w:val="00DD32AB"/>
    <w:rsid w:val="00DD34DB"/>
    <w:rsid w:val="00DD3E44"/>
    <w:rsid w:val="00DD439E"/>
    <w:rsid w:val="00DD4916"/>
    <w:rsid w:val="00DD4FE1"/>
    <w:rsid w:val="00DD50E9"/>
    <w:rsid w:val="00DD51B7"/>
    <w:rsid w:val="00DD526C"/>
    <w:rsid w:val="00DD52BD"/>
    <w:rsid w:val="00DD597D"/>
    <w:rsid w:val="00DD6063"/>
    <w:rsid w:val="00DD7126"/>
    <w:rsid w:val="00DD71DF"/>
    <w:rsid w:val="00DD7CD1"/>
    <w:rsid w:val="00DD7D7B"/>
    <w:rsid w:val="00DE02BD"/>
    <w:rsid w:val="00DE03B5"/>
    <w:rsid w:val="00DE07A6"/>
    <w:rsid w:val="00DE0874"/>
    <w:rsid w:val="00DE0AAB"/>
    <w:rsid w:val="00DE10C3"/>
    <w:rsid w:val="00DE2D18"/>
    <w:rsid w:val="00DE329F"/>
    <w:rsid w:val="00DE39B4"/>
    <w:rsid w:val="00DE3C1F"/>
    <w:rsid w:val="00DE42B6"/>
    <w:rsid w:val="00DE432C"/>
    <w:rsid w:val="00DE57F7"/>
    <w:rsid w:val="00DE5E62"/>
    <w:rsid w:val="00DE6246"/>
    <w:rsid w:val="00DE67D2"/>
    <w:rsid w:val="00DE6B31"/>
    <w:rsid w:val="00DE6C9D"/>
    <w:rsid w:val="00DE6E38"/>
    <w:rsid w:val="00DE6F4C"/>
    <w:rsid w:val="00DE708D"/>
    <w:rsid w:val="00DE7770"/>
    <w:rsid w:val="00DE78B3"/>
    <w:rsid w:val="00DE79AD"/>
    <w:rsid w:val="00DE7DC6"/>
    <w:rsid w:val="00DF0C6C"/>
    <w:rsid w:val="00DF0CF8"/>
    <w:rsid w:val="00DF183E"/>
    <w:rsid w:val="00DF18A2"/>
    <w:rsid w:val="00DF1A12"/>
    <w:rsid w:val="00DF1C4A"/>
    <w:rsid w:val="00DF220D"/>
    <w:rsid w:val="00DF27DB"/>
    <w:rsid w:val="00DF2C4F"/>
    <w:rsid w:val="00DF378A"/>
    <w:rsid w:val="00DF39EE"/>
    <w:rsid w:val="00DF45AB"/>
    <w:rsid w:val="00DF4A1E"/>
    <w:rsid w:val="00DF4B26"/>
    <w:rsid w:val="00DF4F8B"/>
    <w:rsid w:val="00DF5980"/>
    <w:rsid w:val="00DF65C3"/>
    <w:rsid w:val="00DF708A"/>
    <w:rsid w:val="00DF7301"/>
    <w:rsid w:val="00DF7AC6"/>
    <w:rsid w:val="00DF7AD0"/>
    <w:rsid w:val="00DF7B54"/>
    <w:rsid w:val="00DF7F7D"/>
    <w:rsid w:val="00E0046E"/>
    <w:rsid w:val="00E00A33"/>
    <w:rsid w:val="00E00BCC"/>
    <w:rsid w:val="00E01604"/>
    <w:rsid w:val="00E02125"/>
    <w:rsid w:val="00E0214F"/>
    <w:rsid w:val="00E0218E"/>
    <w:rsid w:val="00E02A64"/>
    <w:rsid w:val="00E02BA6"/>
    <w:rsid w:val="00E02C73"/>
    <w:rsid w:val="00E0325E"/>
    <w:rsid w:val="00E0371F"/>
    <w:rsid w:val="00E03DAB"/>
    <w:rsid w:val="00E04443"/>
    <w:rsid w:val="00E05130"/>
    <w:rsid w:val="00E05E0D"/>
    <w:rsid w:val="00E063E7"/>
    <w:rsid w:val="00E06A93"/>
    <w:rsid w:val="00E06E02"/>
    <w:rsid w:val="00E06ED5"/>
    <w:rsid w:val="00E07222"/>
    <w:rsid w:val="00E07421"/>
    <w:rsid w:val="00E07AFF"/>
    <w:rsid w:val="00E1091E"/>
    <w:rsid w:val="00E10DFA"/>
    <w:rsid w:val="00E112E2"/>
    <w:rsid w:val="00E11360"/>
    <w:rsid w:val="00E11C74"/>
    <w:rsid w:val="00E11D93"/>
    <w:rsid w:val="00E11FA0"/>
    <w:rsid w:val="00E1237C"/>
    <w:rsid w:val="00E12849"/>
    <w:rsid w:val="00E12DD1"/>
    <w:rsid w:val="00E13BC0"/>
    <w:rsid w:val="00E13BF5"/>
    <w:rsid w:val="00E13D23"/>
    <w:rsid w:val="00E1451D"/>
    <w:rsid w:val="00E14589"/>
    <w:rsid w:val="00E14BAA"/>
    <w:rsid w:val="00E14CC1"/>
    <w:rsid w:val="00E15092"/>
    <w:rsid w:val="00E151E5"/>
    <w:rsid w:val="00E1541A"/>
    <w:rsid w:val="00E15566"/>
    <w:rsid w:val="00E157EC"/>
    <w:rsid w:val="00E15B3D"/>
    <w:rsid w:val="00E15F57"/>
    <w:rsid w:val="00E1634D"/>
    <w:rsid w:val="00E16454"/>
    <w:rsid w:val="00E169EA"/>
    <w:rsid w:val="00E16A88"/>
    <w:rsid w:val="00E16AD9"/>
    <w:rsid w:val="00E17B36"/>
    <w:rsid w:val="00E17C31"/>
    <w:rsid w:val="00E20133"/>
    <w:rsid w:val="00E20399"/>
    <w:rsid w:val="00E20897"/>
    <w:rsid w:val="00E20C01"/>
    <w:rsid w:val="00E20E62"/>
    <w:rsid w:val="00E21069"/>
    <w:rsid w:val="00E21719"/>
    <w:rsid w:val="00E21CD4"/>
    <w:rsid w:val="00E21E71"/>
    <w:rsid w:val="00E22029"/>
    <w:rsid w:val="00E22172"/>
    <w:rsid w:val="00E2248F"/>
    <w:rsid w:val="00E22E2B"/>
    <w:rsid w:val="00E23806"/>
    <w:rsid w:val="00E238D1"/>
    <w:rsid w:val="00E24251"/>
    <w:rsid w:val="00E245CE"/>
    <w:rsid w:val="00E25BC5"/>
    <w:rsid w:val="00E25CAF"/>
    <w:rsid w:val="00E26061"/>
    <w:rsid w:val="00E2754C"/>
    <w:rsid w:val="00E2789E"/>
    <w:rsid w:val="00E278E4"/>
    <w:rsid w:val="00E30217"/>
    <w:rsid w:val="00E30429"/>
    <w:rsid w:val="00E30849"/>
    <w:rsid w:val="00E308A9"/>
    <w:rsid w:val="00E30BA5"/>
    <w:rsid w:val="00E3110E"/>
    <w:rsid w:val="00E31501"/>
    <w:rsid w:val="00E3199D"/>
    <w:rsid w:val="00E31B56"/>
    <w:rsid w:val="00E31F5A"/>
    <w:rsid w:val="00E32068"/>
    <w:rsid w:val="00E32264"/>
    <w:rsid w:val="00E3276D"/>
    <w:rsid w:val="00E3291B"/>
    <w:rsid w:val="00E32956"/>
    <w:rsid w:val="00E32D27"/>
    <w:rsid w:val="00E3370D"/>
    <w:rsid w:val="00E3388F"/>
    <w:rsid w:val="00E33C6E"/>
    <w:rsid w:val="00E33C91"/>
    <w:rsid w:val="00E33FAD"/>
    <w:rsid w:val="00E33FCB"/>
    <w:rsid w:val="00E34040"/>
    <w:rsid w:val="00E34101"/>
    <w:rsid w:val="00E343B0"/>
    <w:rsid w:val="00E3474C"/>
    <w:rsid w:val="00E34FBE"/>
    <w:rsid w:val="00E35127"/>
    <w:rsid w:val="00E36245"/>
    <w:rsid w:val="00E3649D"/>
    <w:rsid w:val="00E364AA"/>
    <w:rsid w:val="00E37465"/>
    <w:rsid w:val="00E37E94"/>
    <w:rsid w:val="00E406B8"/>
    <w:rsid w:val="00E408C8"/>
    <w:rsid w:val="00E40D23"/>
    <w:rsid w:val="00E416E9"/>
    <w:rsid w:val="00E417CD"/>
    <w:rsid w:val="00E4193B"/>
    <w:rsid w:val="00E419F2"/>
    <w:rsid w:val="00E41FAB"/>
    <w:rsid w:val="00E420E5"/>
    <w:rsid w:val="00E4210F"/>
    <w:rsid w:val="00E424D4"/>
    <w:rsid w:val="00E42E49"/>
    <w:rsid w:val="00E4462D"/>
    <w:rsid w:val="00E44985"/>
    <w:rsid w:val="00E453C1"/>
    <w:rsid w:val="00E45444"/>
    <w:rsid w:val="00E454D1"/>
    <w:rsid w:val="00E4556B"/>
    <w:rsid w:val="00E45AD5"/>
    <w:rsid w:val="00E45B20"/>
    <w:rsid w:val="00E45E00"/>
    <w:rsid w:val="00E45FD6"/>
    <w:rsid w:val="00E460D3"/>
    <w:rsid w:val="00E46323"/>
    <w:rsid w:val="00E463DE"/>
    <w:rsid w:val="00E46B22"/>
    <w:rsid w:val="00E46EA5"/>
    <w:rsid w:val="00E46FBD"/>
    <w:rsid w:val="00E474BE"/>
    <w:rsid w:val="00E476EA"/>
    <w:rsid w:val="00E47B74"/>
    <w:rsid w:val="00E506BF"/>
    <w:rsid w:val="00E5091E"/>
    <w:rsid w:val="00E5095B"/>
    <w:rsid w:val="00E511A1"/>
    <w:rsid w:val="00E52738"/>
    <w:rsid w:val="00E527ED"/>
    <w:rsid w:val="00E52E80"/>
    <w:rsid w:val="00E5322C"/>
    <w:rsid w:val="00E541C2"/>
    <w:rsid w:val="00E541D1"/>
    <w:rsid w:val="00E544AC"/>
    <w:rsid w:val="00E5453E"/>
    <w:rsid w:val="00E54923"/>
    <w:rsid w:val="00E5496C"/>
    <w:rsid w:val="00E54C10"/>
    <w:rsid w:val="00E5556D"/>
    <w:rsid w:val="00E5561F"/>
    <w:rsid w:val="00E556B7"/>
    <w:rsid w:val="00E56352"/>
    <w:rsid w:val="00E5674B"/>
    <w:rsid w:val="00E5688C"/>
    <w:rsid w:val="00E56DA4"/>
    <w:rsid w:val="00E56F3A"/>
    <w:rsid w:val="00E572EA"/>
    <w:rsid w:val="00E57A50"/>
    <w:rsid w:val="00E60245"/>
    <w:rsid w:val="00E607C9"/>
    <w:rsid w:val="00E60E34"/>
    <w:rsid w:val="00E60E3F"/>
    <w:rsid w:val="00E60F6D"/>
    <w:rsid w:val="00E60FCB"/>
    <w:rsid w:val="00E61037"/>
    <w:rsid w:val="00E611CE"/>
    <w:rsid w:val="00E6166A"/>
    <w:rsid w:val="00E61776"/>
    <w:rsid w:val="00E61895"/>
    <w:rsid w:val="00E61CBA"/>
    <w:rsid w:val="00E61CDA"/>
    <w:rsid w:val="00E628C2"/>
    <w:rsid w:val="00E62F43"/>
    <w:rsid w:val="00E631C9"/>
    <w:rsid w:val="00E63BA6"/>
    <w:rsid w:val="00E6408B"/>
    <w:rsid w:val="00E646EC"/>
    <w:rsid w:val="00E64BB2"/>
    <w:rsid w:val="00E65398"/>
    <w:rsid w:val="00E655C0"/>
    <w:rsid w:val="00E65D88"/>
    <w:rsid w:val="00E663AE"/>
    <w:rsid w:val="00E66523"/>
    <w:rsid w:val="00E668E7"/>
    <w:rsid w:val="00E67185"/>
    <w:rsid w:val="00E67285"/>
    <w:rsid w:val="00E673BB"/>
    <w:rsid w:val="00E6767B"/>
    <w:rsid w:val="00E676C0"/>
    <w:rsid w:val="00E678F1"/>
    <w:rsid w:val="00E67AD3"/>
    <w:rsid w:val="00E703F6"/>
    <w:rsid w:val="00E7091F"/>
    <w:rsid w:val="00E7099A"/>
    <w:rsid w:val="00E716AB"/>
    <w:rsid w:val="00E7176B"/>
    <w:rsid w:val="00E71D4B"/>
    <w:rsid w:val="00E71FD1"/>
    <w:rsid w:val="00E72025"/>
    <w:rsid w:val="00E720BF"/>
    <w:rsid w:val="00E7231B"/>
    <w:rsid w:val="00E725CA"/>
    <w:rsid w:val="00E72626"/>
    <w:rsid w:val="00E72947"/>
    <w:rsid w:val="00E7294C"/>
    <w:rsid w:val="00E72D01"/>
    <w:rsid w:val="00E73000"/>
    <w:rsid w:val="00E73222"/>
    <w:rsid w:val="00E7352E"/>
    <w:rsid w:val="00E73BB3"/>
    <w:rsid w:val="00E73FE1"/>
    <w:rsid w:val="00E74091"/>
    <w:rsid w:val="00E746F5"/>
    <w:rsid w:val="00E74F98"/>
    <w:rsid w:val="00E7552F"/>
    <w:rsid w:val="00E7566A"/>
    <w:rsid w:val="00E76D07"/>
    <w:rsid w:val="00E76D92"/>
    <w:rsid w:val="00E772EF"/>
    <w:rsid w:val="00E7782E"/>
    <w:rsid w:val="00E77E03"/>
    <w:rsid w:val="00E80EA1"/>
    <w:rsid w:val="00E80EFF"/>
    <w:rsid w:val="00E82764"/>
    <w:rsid w:val="00E82DFD"/>
    <w:rsid w:val="00E82EC7"/>
    <w:rsid w:val="00E83344"/>
    <w:rsid w:val="00E83416"/>
    <w:rsid w:val="00E83423"/>
    <w:rsid w:val="00E83761"/>
    <w:rsid w:val="00E839E7"/>
    <w:rsid w:val="00E83BE2"/>
    <w:rsid w:val="00E84B24"/>
    <w:rsid w:val="00E84E57"/>
    <w:rsid w:val="00E85134"/>
    <w:rsid w:val="00E85197"/>
    <w:rsid w:val="00E85FD8"/>
    <w:rsid w:val="00E86384"/>
    <w:rsid w:val="00E865AD"/>
    <w:rsid w:val="00E86902"/>
    <w:rsid w:val="00E86A27"/>
    <w:rsid w:val="00E86AB0"/>
    <w:rsid w:val="00E870CD"/>
    <w:rsid w:val="00E874AF"/>
    <w:rsid w:val="00E87679"/>
    <w:rsid w:val="00E87BD7"/>
    <w:rsid w:val="00E87DC3"/>
    <w:rsid w:val="00E901A1"/>
    <w:rsid w:val="00E90C86"/>
    <w:rsid w:val="00E9236B"/>
    <w:rsid w:val="00E923A5"/>
    <w:rsid w:val="00E9259F"/>
    <w:rsid w:val="00E92689"/>
    <w:rsid w:val="00E92C9D"/>
    <w:rsid w:val="00E92EB5"/>
    <w:rsid w:val="00E93209"/>
    <w:rsid w:val="00E933D6"/>
    <w:rsid w:val="00E93536"/>
    <w:rsid w:val="00E936E6"/>
    <w:rsid w:val="00E93BD3"/>
    <w:rsid w:val="00E9420E"/>
    <w:rsid w:val="00E9447D"/>
    <w:rsid w:val="00E945F8"/>
    <w:rsid w:val="00E9489A"/>
    <w:rsid w:val="00E94D8E"/>
    <w:rsid w:val="00E9513D"/>
    <w:rsid w:val="00E952E9"/>
    <w:rsid w:val="00E9547B"/>
    <w:rsid w:val="00E959CA"/>
    <w:rsid w:val="00E96111"/>
    <w:rsid w:val="00E965E3"/>
    <w:rsid w:val="00E96C29"/>
    <w:rsid w:val="00E96DD7"/>
    <w:rsid w:val="00E97849"/>
    <w:rsid w:val="00E97A53"/>
    <w:rsid w:val="00EA00F5"/>
    <w:rsid w:val="00EA02F7"/>
    <w:rsid w:val="00EA04C2"/>
    <w:rsid w:val="00EA05D7"/>
    <w:rsid w:val="00EA09A6"/>
    <w:rsid w:val="00EA0D77"/>
    <w:rsid w:val="00EA1B99"/>
    <w:rsid w:val="00EA1EA7"/>
    <w:rsid w:val="00EA1EAF"/>
    <w:rsid w:val="00EA2510"/>
    <w:rsid w:val="00EA273F"/>
    <w:rsid w:val="00EA2E36"/>
    <w:rsid w:val="00EA3055"/>
    <w:rsid w:val="00EA369F"/>
    <w:rsid w:val="00EA3967"/>
    <w:rsid w:val="00EA3C65"/>
    <w:rsid w:val="00EA3CB6"/>
    <w:rsid w:val="00EA46CC"/>
    <w:rsid w:val="00EA4E96"/>
    <w:rsid w:val="00EA512F"/>
    <w:rsid w:val="00EA54A1"/>
    <w:rsid w:val="00EA5774"/>
    <w:rsid w:val="00EA58A7"/>
    <w:rsid w:val="00EA5935"/>
    <w:rsid w:val="00EA5E08"/>
    <w:rsid w:val="00EA5F37"/>
    <w:rsid w:val="00EA617E"/>
    <w:rsid w:val="00EA6A8F"/>
    <w:rsid w:val="00EA6AC4"/>
    <w:rsid w:val="00EA74E1"/>
    <w:rsid w:val="00EA7DE2"/>
    <w:rsid w:val="00EB049B"/>
    <w:rsid w:val="00EB08E9"/>
    <w:rsid w:val="00EB0B73"/>
    <w:rsid w:val="00EB111B"/>
    <w:rsid w:val="00EB115F"/>
    <w:rsid w:val="00EB1299"/>
    <w:rsid w:val="00EB14B9"/>
    <w:rsid w:val="00EB1820"/>
    <w:rsid w:val="00EB1ECF"/>
    <w:rsid w:val="00EB24EB"/>
    <w:rsid w:val="00EB357B"/>
    <w:rsid w:val="00EB3AD4"/>
    <w:rsid w:val="00EB3AEC"/>
    <w:rsid w:val="00EB4121"/>
    <w:rsid w:val="00EB48D6"/>
    <w:rsid w:val="00EB4C38"/>
    <w:rsid w:val="00EB5519"/>
    <w:rsid w:val="00EB62D7"/>
    <w:rsid w:val="00EB70D5"/>
    <w:rsid w:val="00EB7564"/>
    <w:rsid w:val="00EB775B"/>
    <w:rsid w:val="00EB77D5"/>
    <w:rsid w:val="00EC1254"/>
    <w:rsid w:val="00EC14F5"/>
    <w:rsid w:val="00EC1516"/>
    <w:rsid w:val="00EC281A"/>
    <w:rsid w:val="00EC28DF"/>
    <w:rsid w:val="00EC2B6B"/>
    <w:rsid w:val="00EC2BE3"/>
    <w:rsid w:val="00EC2C12"/>
    <w:rsid w:val="00EC307B"/>
    <w:rsid w:val="00EC347D"/>
    <w:rsid w:val="00EC37CE"/>
    <w:rsid w:val="00EC39BE"/>
    <w:rsid w:val="00EC3E82"/>
    <w:rsid w:val="00EC4090"/>
    <w:rsid w:val="00EC4B44"/>
    <w:rsid w:val="00EC4BC4"/>
    <w:rsid w:val="00EC4CBB"/>
    <w:rsid w:val="00EC4DA8"/>
    <w:rsid w:val="00EC4F69"/>
    <w:rsid w:val="00EC5375"/>
    <w:rsid w:val="00EC643E"/>
    <w:rsid w:val="00EC64C0"/>
    <w:rsid w:val="00EC66EA"/>
    <w:rsid w:val="00EC7075"/>
    <w:rsid w:val="00EC71E1"/>
    <w:rsid w:val="00EC731E"/>
    <w:rsid w:val="00EC746D"/>
    <w:rsid w:val="00EC773A"/>
    <w:rsid w:val="00EC7965"/>
    <w:rsid w:val="00EC79E0"/>
    <w:rsid w:val="00EC7BBE"/>
    <w:rsid w:val="00ED0026"/>
    <w:rsid w:val="00ED0099"/>
    <w:rsid w:val="00ED0244"/>
    <w:rsid w:val="00ED03E7"/>
    <w:rsid w:val="00ED0711"/>
    <w:rsid w:val="00ED0C93"/>
    <w:rsid w:val="00ED11D9"/>
    <w:rsid w:val="00ED1551"/>
    <w:rsid w:val="00ED21F3"/>
    <w:rsid w:val="00ED2408"/>
    <w:rsid w:val="00ED262E"/>
    <w:rsid w:val="00ED267B"/>
    <w:rsid w:val="00ED26B2"/>
    <w:rsid w:val="00ED27B6"/>
    <w:rsid w:val="00ED2992"/>
    <w:rsid w:val="00ED2A7B"/>
    <w:rsid w:val="00ED3145"/>
    <w:rsid w:val="00ED4160"/>
    <w:rsid w:val="00ED42FC"/>
    <w:rsid w:val="00ED44C6"/>
    <w:rsid w:val="00ED4B4C"/>
    <w:rsid w:val="00ED54DB"/>
    <w:rsid w:val="00ED5761"/>
    <w:rsid w:val="00ED6150"/>
    <w:rsid w:val="00ED6276"/>
    <w:rsid w:val="00ED6405"/>
    <w:rsid w:val="00ED6A1D"/>
    <w:rsid w:val="00ED6D24"/>
    <w:rsid w:val="00ED73CC"/>
    <w:rsid w:val="00ED77C2"/>
    <w:rsid w:val="00ED798B"/>
    <w:rsid w:val="00ED7E95"/>
    <w:rsid w:val="00EE092A"/>
    <w:rsid w:val="00EE0A15"/>
    <w:rsid w:val="00EE151E"/>
    <w:rsid w:val="00EE175D"/>
    <w:rsid w:val="00EE1855"/>
    <w:rsid w:val="00EE191E"/>
    <w:rsid w:val="00EE24C5"/>
    <w:rsid w:val="00EE277C"/>
    <w:rsid w:val="00EE2EB5"/>
    <w:rsid w:val="00EE3068"/>
    <w:rsid w:val="00EE359F"/>
    <w:rsid w:val="00EE3D1E"/>
    <w:rsid w:val="00EE41FF"/>
    <w:rsid w:val="00EE47CF"/>
    <w:rsid w:val="00EE4BB3"/>
    <w:rsid w:val="00EE561A"/>
    <w:rsid w:val="00EE56E2"/>
    <w:rsid w:val="00EE5971"/>
    <w:rsid w:val="00EE5A9F"/>
    <w:rsid w:val="00EE5CA1"/>
    <w:rsid w:val="00EE6531"/>
    <w:rsid w:val="00EE7399"/>
    <w:rsid w:val="00EE7AFB"/>
    <w:rsid w:val="00EF1024"/>
    <w:rsid w:val="00EF1089"/>
    <w:rsid w:val="00EF1589"/>
    <w:rsid w:val="00EF1947"/>
    <w:rsid w:val="00EF194D"/>
    <w:rsid w:val="00EF2AEF"/>
    <w:rsid w:val="00EF349E"/>
    <w:rsid w:val="00EF36A0"/>
    <w:rsid w:val="00EF38E2"/>
    <w:rsid w:val="00EF3A25"/>
    <w:rsid w:val="00EF42A9"/>
    <w:rsid w:val="00EF556A"/>
    <w:rsid w:val="00EF5BB7"/>
    <w:rsid w:val="00EF5CE2"/>
    <w:rsid w:val="00EF685E"/>
    <w:rsid w:val="00EF6C0D"/>
    <w:rsid w:val="00EF6D5A"/>
    <w:rsid w:val="00EF6E8E"/>
    <w:rsid w:val="00EF773C"/>
    <w:rsid w:val="00EF7B2B"/>
    <w:rsid w:val="00EF7C8C"/>
    <w:rsid w:val="00F002A0"/>
    <w:rsid w:val="00F00666"/>
    <w:rsid w:val="00F00B51"/>
    <w:rsid w:val="00F00C34"/>
    <w:rsid w:val="00F01A18"/>
    <w:rsid w:val="00F01A47"/>
    <w:rsid w:val="00F01D85"/>
    <w:rsid w:val="00F01FE5"/>
    <w:rsid w:val="00F020F9"/>
    <w:rsid w:val="00F02185"/>
    <w:rsid w:val="00F027BF"/>
    <w:rsid w:val="00F02809"/>
    <w:rsid w:val="00F02A5E"/>
    <w:rsid w:val="00F0307E"/>
    <w:rsid w:val="00F0338C"/>
    <w:rsid w:val="00F03609"/>
    <w:rsid w:val="00F03A0C"/>
    <w:rsid w:val="00F03B5D"/>
    <w:rsid w:val="00F03DA9"/>
    <w:rsid w:val="00F04057"/>
    <w:rsid w:val="00F04126"/>
    <w:rsid w:val="00F04214"/>
    <w:rsid w:val="00F04A7A"/>
    <w:rsid w:val="00F054E0"/>
    <w:rsid w:val="00F056F0"/>
    <w:rsid w:val="00F0577E"/>
    <w:rsid w:val="00F05835"/>
    <w:rsid w:val="00F0691C"/>
    <w:rsid w:val="00F06B29"/>
    <w:rsid w:val="00F06EF5"/>
    <w:rsid w:val="00F0705F"/>
    <w:rsid w:val="00F074C3"/>
    <w:rsid w:val="00F07724"/>
    <w:rsid w:val="00F07852"/>
    <w:rsid w:val="00F078CE"/>
    <w:rsid w:val="00F07BBF"/>
    <w:rsid w:val="00F1051E"/>
    <w:rsid w:val="00F10938"/>
    <w:rsid w:val="00F10A3C"/>
    <w:rsid w:val="00F112B6"/>
    <w:rsid w:val="00F11354"/>
    <w:rsid w:val="00F12475"/>
    <w:rsid w:val="00F12B77"/>
    <w:rsid w:val="00F12D53"/>
    <w:rsid w:val="00F12F4D"/>
    <w:rsid w:val="00F1364E"/>
    <w:rsid w:val="00F13762"/>
    <w:rsid w:val="00F13808"/>
    <w:rsid w:val="00F13957"/>
    <w:rsid w:val="00F13E98"/>
    <w:rsid w:val="00F13E99"/>
    <w:rsid w:val="00F13F70"/>
    <w:rsid w:val="00F143C9"/>
    <w:rsid w:val="00F14429"/>
    <w:rsid w:val="00F14454"/>
    <w:rsid w:val="00F14B80"/>
    <w:rsid w:val="00F14C8B"/>
    <w:rsid w:val="00F15185"/>
    <w:rsid w:val="00F15B80"/>
    <w:rsid w:val="00F15C4B"/>
    <w:rsid w:val="00F15CAE"/>
    <w:rsid w:val="00F15F75"/>
    <w:rsid w:val="00F16C0A"/>
    <w:rsid w:val="00F1701E"/>
    <w:rsid w:val="00F202B7"/>
    <w:rsid w:val="00F2086F"/>
    <w:rsid w:val="00F209B4"/>
    <w:rsid w:val="00F20BCF"/>
    <w:rsid w:val="00F217C6"/>
    <w:rsid w:val="00F22AF5"/>
    <w:rsid w:val="00F2308F"/>
    <w:rsid w:val="00F2315B"/>
    <w:rsid w:val="00F2347C"/>
    <w:rsid w:val="00F23E3A"/>
    <w:rsid w:val="00F261E9"/>
    <w:rsid w:val="00F263DC"/>
    <w:rsid w:val="00F2703F"/>
    <w:rsid w:val="00F27DD6"/>
    <w:rsid w:val="00F3056E"/>
    <w:rsid w:val="00F30A64"/>
    <w:rsid w:val="00F30ADD"/>
    <w:rsid w:val="00F30F2A"/>
    <w:rsid w:val="00F3141B"/>
    <w:rsid w:val="00F31D96"/>
    <w:rsid w:val="00F31E1E"/>
    <w:rsid w:val="00F31F95"/>
    <w:rsid w:val="00F324C3"/>
    <w:rsid w:val="00F32541"/>
    <w:rsid w:val="00F32723"/>
    <w:rsid w:val="00F32B39"/>
    <w:rsid w:val="00F32C1F"/>
    <w:rsid w:val="00F33388"/>
    <w:rsid w:val="00F33622"/>
    <w:rsid w:val="00F33BDC"/>
    <w:rsid w:val="00F33CC0"/>
    <w:rsid w:val="00F3400A"/>
    <w:rsid w:val="00F34B29"/>
    <w:rsid w:val="00F34CEB"/>
    <w:rsid w:val="00F35079"/>
    <w:rsid w:val="00F35153"/>
    <w:rsid w:val="00F35411"/>
    <w:rsid w:val="00F355E4"/>
    <w:rsid w:val="00F35A3D"/>
    <w:rsid w:val="00F367E6"/>
    <w:rsid w:val="00F36B14"/>
    <w:rsid w:val="00F3713E"/>
    <w:rsid w:val="00F375FA"/>
    <w:rsid w:val="00F37621"/>
    <w:rsid w:val="00F379E8"/>
    <w:rsid w:val="00F40FCD"/>
    <w:rsid w:val="00F410B3"/>
    <w:rsid w:val="00F41529"/>
    <w:rsid w:val="00F41A36"/>
    <w:rsid w:val="00F420EC"/>
    <w:rsid w:val="00F42247"/>
    <w:rsid w:val="00F427CC"/>
    <w:rsid w:val="00F42CBE"/>
    <w:rsid w:val="00F43172"/>
    <w:rsid w:val="00F43320"/>
    <w:rsid w:val="00F436FF"/>
    <w:rsid w:val="00F43834"/>
    <w:rsid w:val="00F439DE"/>
    <w:rsid w:val="00F44E73"/>
    <w:rsid w:val="00F450C5"/>
    <w:rsid w:val="00F457E4"/>
    <w:rsid w:val="00F4595D"/>
    <w:rsid w:val="00F45C8A"/>
    <w:rsid w:val="00F45CF6"/>
    <w:rsid w:val="00F45F00"/>
    <w:rsid w:val="00F45F43"/>
    <w:rsid w:val="00F460BA"/>
    <w:rsid w:val="00F460E5"/>
    <w:rsid w:val="00F461CB"/>
    <w:rsid w:val="00F46D77"/>
    <w:rsid w:val="00F46ED8"/>
    <w:rsid w:val="00F4762B"/>
    <w:rsid w:val="00F5028A"/>
    <w:rsid w:val="00F50354"/>
    <w:rsid w:val="00F50493"/>
    <w:rsid w:val="00F506D8"/>
    <w:rsid w:val="00F50763"/>
    <w:rsid w:val="00F50912"/>
    <w:rsid w:val="00F50B8B"/>
    <w:rsid w:val="00F50E42"/>
    <w:rsid w:val="00F510E0"/>
    <w:rsid w:val="00F51E6D"/>
    <w:rsid w:val="00F531B2"/>
    <w:rsid w:val="00F53271"/>
    <w:rsid w:val="00F536D7"/>
    <w:rsid w:val="00F54121"/>
    <w:rsid w:val="00F54127"/>
    <w:rsid w:val="00F5475A"/>
    <w:rsid w:val="00F549C6"/>
    <w:rsid w:val="00F54A40"/>
    <w:rsid w:val="00F54AC3"/>
    <w:rsid w:val="00F54E77"/>
    <w:rsid w:val="00F55319"/>
    <w:rsid w:val="00F55389"/>
    <w:rsid w:val="00F55BED"/>
    <w:rsid w:val="00F5696B"/>
    <w:rsid w:val="00F56B3C"/>
    <w:rsid w:val="00F57725"/>
    <w:rsid w:val="00F57791"/>
    <w:rsid w:val="00F607BB"/>
    <w:rsid w:val="00F608E5"/>
    <w:rsid w:val="00F60BB5"/>
    <w:rsid w:val="00F610F3"/>
    <w:rsid w:val="00F61138"/>
    <w:rsid w:val="00F62178"/>
    <w:rsid w:val="00F62216"/>
    <w:rsid w:val="00F6229C"/>
    <w:rsid w:val="00F623FA"/>
    <w:rsid w:val="00F62535"/>
    <w:rsid w:val="00F627F5"/>
    <w:rsid w:val="00F62D41"/>
    <w:rsid w:val="00F62E6E"/>
    <w:rsid w:val="00F63152"/>
    <w:rsid w:val="00F63205"/>
    <w:rsid w:val="00F6325F"/>
    <w:rsid w:val="00F63557"/>
    <w:rsid w:val="00F63F8F"/>
    <w:rsid w:val="00F64C5D"/>
    <w:rsid w:val="00F64E47"/>
    <w:rsid w:val="00F64EC6"/>
    <w:rsid w:val="00F64F73"/>
    <w:rsid w:val="00F651CB"/>
    <w:rsid w:val="00F6521B"/>
    <w:rsid w:val="00F65386"/>
    <w:rsid w:val="00F6595D"/>
    <w:rsid w:val="00F65D86"/>
    <w:rsid w:val="00F65F1F"/>
    <w:rsid w:val="00F65F2D"/>
    <w:rsid w:val="00F66199"/>
    <w:rsid w:val="00F665DD"/>
    <w:rsid w:val="00F66839"/>
    <w:rsid w:val="00F66C05"/>
    <w:rsid w:val="00F66E4C"/>
    <w:rsid w:val="00F67260"/>
    <w:rsid w:val="00F6789A"/>
    <w:rsid w:val="00F67B59"/>
    <w:rsid w:val="00F67B8F"/>
    <w:rsid w:val="00F67FAC"/>
    <w:rsid w:val="00F708DA"/>
    <w:rsid w:val="00F70E7F"/>
    <w:rsid w:val="00F7177E"/>
    <w:rsid w:val="00F71D61"/>
    <w:rsid w:val="00F72162"/>
    <w:rsid w:val="00F7221F"/>
    <w:rsid w:val="00F72DAA"/>
    <w:rsid w:val="00F73332"/>
    <w:rsid w:val="00F73577"/>
    <w:rsid w:val="00F7388C"/>
    <w:rsid w:val="00F7402A"/>
    <w:rsid w:val="00F7422B"/>
    <w:rsid w:val="00F747C5"/>
    <w:rsid w:val="00F74844"/>
    <w:rsid w:val="00F74C5A"/>
    <w:rsid w:val="00F75877"/>
    <w:rsid w:val="00F75E28"/>
    <w:rsid w:val="00F7607F"/>
    <w:rsid w:val="00F762A9"/>
    <w:rsid w:val="00F76433"/>
    <w:rsid w:val="00F76503"/>
    <w:rsid w:val="00F76A2E"/>
    <w:rsid w:val="00F76E01"/>
    <w:rsid w:val="00F77094"/>
    <w:rsid w:val="00F7728B"/>
    <w:rsid w:val="00F77310"/>
    <w:rsid w:val="00F8092F"/>
    <w:rsid w:val="00F80ADD"/>
    <w:rsid w:val="00F8103D"/>
    <w:rsid w:val="00F810F4"/>
    <w:rsid w:val="00F81AED"/>
    <w:rsid w:val="00F81C07"/>
    <w:rsid w:val="00F81F25"/>
    <w:rsid w:val="00F820E8"/>
    <w:rsid w:val="00F823D9"/>
    <w:rsid w:val="00F828B1"/>
    <w:rsid w:val="00F82D0B"/>
    <w:rsid w:val="00F83461"/>
    <w:rsid w:val="00F83BAF"/>
    <w:rsid w:val="00F84BBB"/>
    <w:rsid w:val="00F84DCD"/>
    <w:rsid w:val="00F85152"/>
    <w:rsid w:val="00F855A2"/>
    <w:rsid w:val="00F855C5"/>
    <w:rsid w:val="00F856F5"/>
    <w:rsid w:val="00F85C59"/>
    <w:rsid w:val="00F866BD"/>
    <w:rsid w:val="00F86831"/>
    <w:rsid w:val="00F86953"/>
    <w:rsid w:val="00F86C89"/>
    <w:rsid w:val="00F87022"/>
    <w:rsid w:val="00F87242"/>
    <w:rsid w:val="00F875E0"/>
    <w:rsid w:val="00F87C1A"/>
    <w:rsid w:val="00F9021D"/>
    <w:rsid w:val="00F9060B"/>
    <w:rsid w:val="00F90831"/>
    <w:rsid w:val="00F912A0"/>
    <w:rsid w:val="00F914B8"/>
    <w:rsid w:val="00F93486"/>
    <w:rsid w:val="00F93A42"/>
    <w:rsid w:val="00F93FF9"/>
    <w:rsid w:val="00F94103"/>
    <w:rsid w:val="00F942FC"/>
    <w:rsid w:val="00F944B4"/>
    <w:rsid w:val="00F94659"/>
    <w:rsid w:val="00F949A4"/>
    <w:rsid w:val="00F94F71"/>
    <w:rsid w:val="00F95732"/>
    <w:rsid w:val="00F9578E"/>
    <w:rsid w:val="00F95829"/>
    <w:rsid w:val="00F95A5B"/>
    <w:rsid w:val="00F95AE8"/>
    <w:rsid w:val="00F95D48"/>
    <w:rsid w:val="00F95FC5"/>
    <w:rsid w:val="00F961A2"/>
    <w:rsid w:val="00F96450"/>
    <w:rsid w:val="00F96691"/>
    <w:rsid w:val="00F9689B"/>
    <w:rsid w:val="00F96B17"/>
    <w:rsid w:val="00F96C08"/>
    <w:rsid w:val="00F96C23"/>
    <w:rsid w:val="00F96D97"/>
    <w:rsid w:val="00F970FE"/>
    <w:rsid w:val="00F9742A"/>
    <w:rsid w:val="00F97C41"/>
    <w:rsid w:val="00FA11D9"/>
    <w:rsid w:val="00FA13E6"/>
    <w:rsid w:val="00FA19D2"/>
    <w:rsid w:val="00FA1F5B"/>
    <w:rsid w:val="00FA23B6"/>
    <w:rsid w:val="00FA23EC"/>
    <w:rsid w:val="00FA24F3"/>
    <w:rsid w:val="00FA2608"/>
    <w:rsid w:val="00FA28D6"/>
    <w:rsid w:val="00FA292E"/>
    <w:rsid w:val="00FA2AE8"/>
    <w:rsid w:val="00FA3588"/>
    <w:rsid w:val="00FA3646"/>
    <w:rsid w:val="00FA390A"/>
    <w:rsid w:val="00FA3E4F"/>
    <w:rsid w:val="00FA43D3"/>
    <w:rsid w:val="00FA4564"/>
    <w:rsid w:val="00FA48C9"/>
    <w:rsid w:val="00FA4D1E"/>
    <w:rsid w:val="00FA5672"/>
    <w:rsid w:val="00FA58DD"/>
    <w:rsid w:val="00FA5E98"/>
    <w:rsid w:val="00FA6005"/>
    <w:rsid w:val="00FA602F"/>
    <w:rsid w:val="00FA65FA"/>
    <w:rsid w:val="00FA6612"/>
    <w:rsid w:val="00FA6E87"/>
    <w:rsid w:val="00FA7668"/>
    <w:rsid w:val="00FA767C"/>
    <w:rsid w:val="00FA7B33"/>
    <w:rsid w:val="00FB01A3"/>
    <w:rsid w:val="00FB0418"/>
    <w:rsid w:val="00FB0AB9"/>
    <w:rsid w:val="00FB13D6"/>
    <w:rsid w:val="00FB157A"/>
    <w:rsid w:val="00FB16E6"/>
    <w:rsid w:val="00FB18B0"/>
    <w:rsid w:val="00FB1E54"/>
    <w:rsid w:val="00FB1FC0"/>
    <w:rsid w:val="00FB2294"/>
    <w:rsid w:val="00FB2542"/>
    <w:rsid w:val="00FB25F2"/>
    <w:rsid w:val="00FB267B"/>
    <w:rsid w:val="00FB2825"/>
    <w:rsid w:val="00FB2B9D"/>
    <w:rsid w:val="00FB2BF5"/>
    <w:rsid w:val="00FB3030"/>
    <w:rsid w:val="00FB3732"/>
    <w:rsid w:val="00FB3A91"/>
    <w:rsid w:val="00FB3DD4"/>
    <w:rsid w:val="00FB3F7C"/>
    <w:rsid w:val="00FB435E"/>
    <w:rsid w:val="00FB43F1"/>
    <w:rsid w:val="00FB4DE4"/>
    <w:rsid w:val="00FB5214"/>
    <w:rsid w:val="00FB55DB"/>
    <w:rsid w:val="00FB5767"/>
    <w:rsid w:val="00FB598D"/>
    <w:rsid w:val="00FB5A7A"/>
    <w:rsid w:val="00FB64BE"/>
    <w:rsid w:val="00FB6C16"/>
    <w:rsid w:val="00FB754D"/>
    <w:rsid w:val="00FB75E6"/>
    <w:rsid w:val="00FC0464"/>
    <w:rsid w:val="00FC064D"/>
    <w:rsid w:val="00FC074A"/>
    <w:rsid w:val="00FC1833"/>
    <w:rsid w:val="00FC1F36"/>
    <w:rsid w:val="00FC289A"/>
    <w:rsid w:val="00FC2A97"/>
    <w:rsid w:val="00FC2BAB"/>
    <w:rsid w:val="00FC321F"/>
    <w:rsid w:val="00FC4AF4"/>
    <w:rsid w:val="00FC4DCE"/>
    <w:rsid w:val="00FC50C3"/>
    <w:rsid w:val="00FC5856"/>
    <w:rsid w:val="00FC5EEB"/>
    <w:rsid w:val="00FC6374"/>
    <w:rsid w:val="00FC6414"/>
    <w:rsid w:val="00FC64D3"/>
    <w:rsid w:val="00FC6A14"/>
    <w:rsid w:val="00FC7863"/>
    <w:rsid w:val="00FC7EBE"/>
    <w:rsid w:val="00FD02B5"/>
    <w:rsid w:val="00FD1506"/>
    <w:rsid w:val="00FD16B2"/>
    <w:rsid w:val="00FD1BEA"/>
    <w:rsid w:val="00FD2B9A"/>
    <w:rsid w:val="00FD2F25"/>
    <w:rsid w:val="00FD2FEE"/>
    <w:rsid w:val="00FD3543"/>
    <w:rsid w:val="00FD36E2"/>
    <w:rsid w:val="00FD3809"/>
    <w:rsid w:val="00FD3E9A"/>
    <w:rsid w:val="00FD482E"/>
    <w:rsid w:val="00FD529A"/>
    <w:rsid w:val="00FD5535"/>
    <w:rsid w:val="00FD5B2D"/>
    <w:rsid w:val="00FD5E9B"/>
    <w:rsid w:val="00FD6086"/>
    <w:rsid w:val="00FD6BA1"/>
    <w:rsid w:val="00FD7A23"/>
    <w:rsid w:val="00FD7BC8"/>
    <w:rsid w:val="00FE0171"/>
    <w:rsid w:val="00FE0A80"/>
    <w:rsid w:val="00FE109F"/>
    <w:rsid w:val="00FE145D"/>
    <w:rsid w:val="00FE15C1"/>
    <w:rsid w:val="00FE1950"/>
    <w:rsid w:val="00FE1C02"/>
    <w:rsid w:val="00FE1DAD"/>
    <w:rsid w:val="00FE1E71"/>
    <w:rsid w:val="00FE2117"/>
    <w:rsid w:val="00FE23C2"/>
    <w:rsid w:val="00FE2AE8"/>
    <w:rsid w:val="00FE2E43"/>
    <w:rsid w:val="00FE3558"/>
    <w:rsid w:val="00FE3EB1"/>
    <w:rsid w:val="00FE3EE7"/>
    <w:rsid w:val="00FE415A"/>
    <w:rsid w:val="00FE431D"/>
    <w:rsid w:val="00FE45A7"/>
    <w:rsid w:val="00FE4F23"/>
    <w:rsid w:val="00FE5433"/>
    <w:rsid w:val="00FE5A8D"/>
    <w:rsid w:val="00FE5D87"/>
    <w:rsid w:val="00FE5E3A"/>
    <w:rsid w:val="00FE633D"/>
    <w:rsid w:val="00FE6A31"/>
    <w:rsid w:val="00FE6A70"/>
    <w:rsid w:val="00FE7379"/>
    <w:rsid w:val="00FE7499"/>
    <w:rsid w:val="00FE75E2"/>
    <w:rsid w:val="00FE7912"/>
    <w:rsid w:val="00FF05C1"/>
    <w:rsid w:val="00FF0847"/>
    <w:rsid w:val="00FF0AC3"/>
    <w:rsid w:val="00FF0B9C"/>
    <w:rsid w:val="00FF0BF6"/>
    <w:rsid w:val="00FF0E5B"/>
    <w:rsid w:val="00FF1590"/>
    <w:rsid w:val="00FF22ED"/>
    <w:rsid w:val="00FF25C1"/>
    <w:rsid w:val="00FF262C"/>
    <w:rsid w:val="00FF2B08"/>
    <w:rsid w:val="00FF2CBC"/>
    <w:rsid w:val="00FF2D1E"/>
    <w:rsid w:val="00FF336B"/>
    <w:rsid w:val="00FF3475"/>
    <w:rsid w:val="00FF36C3"/>
    <w:rsid w:val="00FF3E44"/>
    <w:rsid w:val="00FF416E"/>
    <w:rsid w:val="00FF42A5"/>
    <w:rsid w:val="00FF43E8"/>
    <w:rsid w:val="00FF462E"/>
    <w:rsid w:val="00FF4DC3"/>
    <w:rsid w:val="00FF4DEB"/>
    <w:rsid w:val="00FF585F"/>
    <w:rsid w:val="00FF6024"/>
    <w:rsid w:val="00FF603F"/>
    <w:rsid w:val="00FF61FB"/>
    <w:rsid w:val="00FF67B3"/>
    <w:rsid w:val="00FF683E"/>
    <w:rsid w:val="00FF7187"/>
    <w:rsid w:val="00FF7639"/>
    <w:rsid w:val="00FF7D65"/>
    <w:rsid w:val="011FF528"/>
    <w:rsid w:val="03F63561"/>
    <w:rsid w:val="04ABDF15"/>
    <w:rsid w:val="04C0B751"/>
    <w:rsid w:val="05FF1413"/>
    <w:rsid w:val="069CE51D"/>
    <w:rsid w:val="071BF2C1"/>
    <w:rsid w:val="0776ECEE"/>
    <w:rsid w:val="077B95F4"/>
    <w:rsid w:val="0797D2CF"/>
    <w:rsid w:val="07E9C81A"/>
    <w:rsid w:val="0838B57E"/>
    <w:rsid w:val="08F3D06C"/>
    <w:rsid w:val="0947727C"/>
    <w:rsid w:val="096412E4"/>
    <w:rsid w:val="09B86DF7"/>
    <w:rsid w:val="09FC6A47"/>
    <w:rsid w:val="0A7ECD36"/>
    <w:rsid w:val="0C0DB645"/>
    <w:rsid w:val="0D80F05E"/>
    <w:rsid w:val="0DF7D31C"/>
    <w:rsid w:val="0F86A7D9"/>
    <w:rsid w:val="0FFB68DD"/>
    <w:rsid w:val="1099B94C"/>
    <w:rsid w:val="11094FDD"/>
    <w:rsid w:val="120923D0"/>
    <w:rsid w:val="1221F465"/>
    <w:rsid w:val="12B9FB34"/>
    <w:rsid w:val="145E6980"/>
    <w:rsid w:val="149CB231"/>
    <w:rsid w:val="14CD1793"/>
    <w:rsid w:val="155F62E4"/>
    <w:rsid w:val="15C2D3CD"/>
    <w:rsid w:val="161F9C90"/>
    <w:rsid w:val="166EE4B7"/>
    <w:rsid w:val="16DAB72D"/>
    <w:rsid w:val="1789510E"/>
    <w:rsid w:val="178A9825"/>
    <w:rsid w:val="17D95AAB"/>
    <w:rsid w:val="1904C889"/>
    <w:rsid w:val="19D90BD4"/>
    <w:rsid w:val="1A04770C"/>
    <w:rsid w:val="1A486353"/>
    <w:rsid w:val="1B602D17"/>
    <w:rsid w:val="1CBB441E"/>
    <w:rsid w:val="1CCB5C9F"/>
    <w:rsid w:val="1FC0F604"/>
    <w:rsid w:val="1FFAA920"/>
    <w:rsid w:val="2044F59A"/>
    <w:rsid w:val="20824A61"/>
    <w:rsid w:val="2163D53B"/>
    <w:rsid w:val="22814944"/>
    <w:rsid w:val="2321430D"/>
    <w:rsid w:val="2331F303"/>
    <w:rsid w:val="237E9546"/>
    <w:rsid w:val="23E9FBD9"/>
    <w:rsid w:val="24709593"/>
    <w:rsid w:val="2496D455"/>
    <w:rsid w:val="250DDAFF"/>
    <w:rsid w:val="25EB467C"/>
    <w:rsid w:val="27543127"/>
    <w:rsid w:val="27854F16"/>
    <w:rsid w:val="2845730F"/>
    <w:rsid w:val="29194AB5"/>
    <w:rsid w:val="299476E5"/>
    <w:rsid w:val="2A911445"/>
    <w:rsid w:val="2AAD125D"/>
    <w:rsid w:val="2B4E8652"/>
    <w:rsid w:val="2C37B7FB"/>
    <w:rsid w:val="2CB40816"/>
    <w:rsid w:val="2D00E66B"/>
    <w:rsid w:val="2D90DE1F"/>
    <w:rsid w:val="2D995AA0"/>
    <w:rsid w:val="2DD7F7A0"/>
    <w:rsid w:val="2DECBBD8"/>
    <w:rsid w:val="2F18F5A8"/>
    <w:rsid w:val="2F3C13E5"/>
    <w:rsid w:val="3004CB15"/>
    <w:rsid w:val="3009E9D2"/>
    <w:rsid w:val="30C8F9F5"/>
    <w:rsid w:val="30D5B627"/>
    <w:rsid w:val="31260AF6"/>
    <w:rsid w:val="3158E985"/>
    <w:rsid w:val="32F1EFDF"/>
    <w:rsid w:val="33DB3900"/>
    <w:rsid w:val="33FD0B93"/>
    <w:rsid w:val="34473924"/>
    <w:rsid w:val="353D980E"/>
    <w:rsid w:val="35DD3D5A"/>
    <w:rsid w:val="361558A3"/>
    <w:rsid w:val="364DA8E3"/>
    <w:rsid w:val="3739D37E"/>
    <w:rsid w:val="39AE2B5C"/>
    <w:rsid w:val="3A04C5A4"/>
    <w:rsid w:val="3A9D15DD"/>
    <w:rsid w:val="3AB20473"/>
    <w:rsid w:val="3AC8BEDA"/>
    <w:rsid w:val="3AFBAA8D"/>
    <w:rsid w:val="3B645431"/>
    <w:rsid w:val="3C26D0C5"/>
    <w:rsid w:val="3C2F72AA"/>
    <w:rsid w:val="3C38C852"/>
    <w:rsid w:val="3C6F3CB3"/>
    <w:rsid w:val="3CBEEEE6"/>
    <w:rsid w:val="3D278F02"/>
    <w:rsid w:val="3D5AD234"/>
    <w:rsid w:val="3DAC0733"/>
    <w:rsid w:val="3DD7DC68"/>
    <w:rsid w:val="3E79A777"/>
    <w:rsid w:val="3EF35C72"/>
    <w:rsid w:val="3FC23D13"/>
    <w:rsid w:val="40A518AB"/>
    <w:rsid w:val="40D0BF6B"/>
    <w:rsid w:val="41CAEA95"/>
    <w:rsid w:val="42692220"/>
    <w:rsid w:val="432772CF"/>
    <w:rsid w:val="43550DA2"/>
    <w:rsid w:val="435CE513"/>
    <w:rsid w:val="445D0E7A"/>
    <w:rsid w:val="44F0DE03"/>
    <w:rsid w:val="45F5FD0C"/>
    <w:rsid w:val="468FB9D6"/>
    <w:rsid w:val="46FE2B19"/>
    <w:rsid w:val="479326AF"/>
    <w:rsid w:val="4799D42E"/>
    <w:rsid w:val="49C25014"/>
    <w:rsid w:val="4AADC0DA"/>
    <w:rsid w:val="4AE3C1AC"/>
    <w:rsid w:val="4AFAB786"/>
    <w:rsid w:val="4C4C2B23"/>
    <w:rsid w:val="4C72237D"/>
    <w:rsid w:val="4DCD2718"/>
    <w:rsid w:val="4DD40C7D"/>
    <w:rsid w:val="4E20F0F2"/>
    <w:rsid w:val="4E612F90"/>
    <w:rsid w:val="4EF39E02"/>
    <w:rsid w:val="4FE61CEE"/>
    <w:rsid w:val="503B7E30"/>
    <w:rsid w:val="50B970CF"/>
    <w:rsid w:val="510330F1"/>
    <w:rsid w:val="5198D052"/>
    <w:rsid w:val="5357EF33"/>
    <w:rsid w:val="53731EF2"/>
    <w:rsid w:val="550EEF53"/>
    <w:rsid w:val="556D9F17"/>
    <w:rsid w:val="55E1864E"/>
    <w:rsid w:val="56AABFB4"/>
    <w:rsid w:val="57BFE109"/>
    <w:rsid w:val="586ED035"/>
    <w:rsid w:val="59117C97"/>
    <w:rsid w:val="59547B9D"/>
    <w:rsid w:val="59D72FBE"/>
    <w:rsid w:val="5A2979F7"/>
    <w:rsid w:val="5A731F75"/>
    <w:rsid w:val="5AF3400C"/>
    <w:rsid w:val="5AFA48C8"/>
    <w:rsid w:val="5B641788"/>
    <w:rsid w:val="5C94A0D6"/>
    <w:rsid w:val="5CB64AC4"/>
    <w:rsid w:val="5D7D7934"/>
    <w:rsid w:val="5DCF45EC"/>
    <w:rsid w:val="5EA9E082"/>
    <w:rsid w:val="5F0FF2A1"/>
    <w:rsid w:val="5F9E7904"/>
    <w:rsid w:val="5FB755F9"/>
    <w:rsid w:val="603AD77D"/>
    <w:rsid w:val="6062A27E"/>
    <w:rsid w:val="61D6A7DE"/>
    <w:rsid w:val="630956EF"/>
    <w:rsid w:val="63258C48"/>
    <w:rsid w:val="644836F4"/>
    <w:rsid w:val="646DBA99"/>
    <w:rsid w:val="648AC291"/>
    <w:rsid w:val="64E3DE98"/>
    <w:rsid w:val="64F29B24"/>
    <w:rsid w:val="654D6792"/>
    <w:rsid w:val="65577284"/>
    <w:rsid w:val="6580F0D6"/>
    <w:rsid w:val="65BBCF9F"/>
    <w:rsid w:val="662D6269"/>
    <w:rsid w:val="6674B3C9"/>
    <w:rsid w:val="671D757B"/>
    <w:rsid w:val="690059FB"/>
    <w:rsid w:val="692A94D5"/>
    <w:rsid w:val="6AE0561C"/>
    <w:rsid w:val="6B2B732E"/>
    <w:rsid w:val="6C3070F8"/>
    <w:rsid w:val="6C62FE20"/>
    <w:rsid w:val="6CB34631"/>
    <w:rsid w:val="6D05ABB9"/>
    <w:rsid w:val="6D470BCC"/>
    <w:rsid w:val="6DABC3E9"/>
    <w:rsid w:val="6DFAACDD"/>
    <w:rsid w:val="6E669D51"/>
    <w:rsid w:val="6F84EE85"/>
    <w:rsid w:val="6FACB8D9"/>
    <w:rsid w:val="705BD4AD"/>
    <w:rsid w:val="70C55881"/>
    <w:rsid w:val="716A81FB"/>
    <w:rsid w:val="718D3BA5"/>
    <w:rsid w:val="72D434E2"/>
    <w:rsid w:val="733A0E74"/>
    <w:rsid w:val="745EAD5F"/>
    <w:rsid w:val="751E0AF9"/>
    <w:rsid w:val="75866D5E"/>
    <w:rsid w:val="77233FCA"/>
    <w:rsid w:val="773FFDAD"/>
    <w:rsid w:val="77452B08"/>
    <w:rsid w:val="774DEB6A"/>
    <w:rsid w:val="7792FAF8"/>
    <w:rsid w:val="77DE350B"/>
    <w:rsid w:val="781B8BFE"/>
    <w:rsid w:val="788657BF"/>
    <w:rsid w:val="78F1A092"/>
    <w:rsid w:val="79E2AA6B"/>
    <w:rsid w:val="7A258ED4"/>
    <w:rsid w:val="7A84FD31"/>
    <w:rsid w:val="7B68DD96"/>
    <w:rsid w:val="7B8D4C7D"/>
    <w:rsid w:val="7BB24C0B"/>
    <w:rsid w:val="7DADF46D"/>
    <w:rsid w:val="7DF9915C"/>
    <w:rsid w:val="7E0A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85B3A1-03F6-49CB-922A-5C79C8FE6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="Times New Roman" w:hAnsi="Garamond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BF2"/>
    <w:pPr>
      <w:spacing w:before="120" w:after="120"/>
    </w:pPr>
    <w:rPr>
      <w:rFonts w:ascii="Arial" w:hAnsi="Arial"/>
    </w:rPr>
  </w:style>
  <w:style w:type="paragraph" w:styleId="12">
    <w:name w:val="heading 1"/>
    <w:aliases w:val="ФГУП H1 — ФГУП,ФГУП H1 —  ФГУП,English Heading 1 [Ctrl+1],H1 — ФГУП,ГПН_Заголовок 1,ФГУП H1,GPN H1 — GPN,SL H1 — Simplawyer,GPN H1 — Simplawyer,GPN H1 —  GPN"/>
    <w:basedOn w:val="a"/>
    <w:next w:val="a"/>
    <w:qFormat/>
    <w:rsid w:val="00F67B8F"/>
    <w:pPr>
      <w:keepNext/>
      <w:spacing w:before="240" w:after="240"/>
      <w:jc w:val="center"/>
      <w:outlineLvl w:val="0"/>
    </w:pPr>
    <w:rPr>
      <w:b/>
      <w:kern w:val="28"/>
      <w:sz w:val="28"/>
    </w:rPr>
  </w:style>
  <w:style w:type="paragraph" w:styleId="21">
    <w:name w:val="heading 2"/>
    <w:aliases w:val="ФГУП H2 —ФГУП,English Heading 2 [Ctrl+2],H2 — ФГУП,ФГУП_Заголовок 2,Chapter Title,- 1.1,OG Heading 2,Major Heading,L2,ËÑÇ¢éÍ 2,RSKH2,hseHeading 2,top heading 2,ËÑÇ¢ˆmÍ 2,Se,Sub-Title,Heading 21 Char,GPN H2 — GPN,SL H2 — Simplawyer"/>
    <w:basedOn w:val="a"/>
    <w:next w:val="a"/>
    <w:link w:val="22"/>
    <w:unhideWhenUsed/>
    <w:qFormat/>
    <w:rsid w:val="0045269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2">
    <w:name w:val="heading 3"/>
    <w:aliases w:val="GPN H3 — GPN,English Heading 3 [Ctrl+3],SL H3 — Simplawyer,ГПН_Заголовок 3,Section,Subhead C,hseHeading 3,§1.1.1.,. (1.1.1),§1.1.1"/>
    <w:basedOn w:val="a"/>
    <w:next w:val="a"/>
    <w:link w:val="33"/>
    <w:unhideWhenUsed/>
    <w:qFormat/>
    <w:rsid w:val="007D18A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aliases w:val="ФГУП H4 — ФГУПN,ФГУП H4 —  ФГУП,H4 — ФГУП,English Heading 4 [Ctrl+4],ФГУП_Заголовок 4,GPN H4 — GPN,SL H4 — Simplawyer,ГПН_Заголовок 4,GPN H4 —  GPN"/>
    <w:basedOn w:val="a0"/>
    <w:next w:val="a0"/>
    <w:link w:val="40"/>
    <w:qFormat/>
    <w:rsid w:val="007C2DC1"/>
    <w:pPr>
      <w:widowControl/>
      <w:tabs>
        <w:tab w:val="left" w:pos="851"/>
        <w:tab w:val="left" w:pos="1588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adjustRightInd/>
      <w:spacing w:after="240"/>
      <w:ind w:left="1588" w:hanging="737"/>
      <w:outlineLvl w:val="3"/>
    </w:pPr>
    <w:rPr>
      <w:rFonts w:ascii="Tahoma" w:eastAsia="Tahoma" w:hAnsi="Tahoma" w:cs="Times New Roman"/>
      <w:lang w:eastAsia="en-US"/>
    </w:rPr>
  </w:style>
  <w:style w:type="paragraph" w:styleId="6">
    <w:name w:val="heading 6"/>
    <w:aliases w:val="ФГУП H6 — ФГУП,H6 — ФГУП,ФГУП_Заголовок 6,GPN H6 — GPN,SL H6 — Simplawyer,ГПН_Заголовок 6"/>
    <w:basedOn w:val="a0"/>
    <w:next w:val="a0"/>
    <w:link w:val="60"/>
    <w:uiPriority w:val="19"/>
    <w:qFormat/>
    <w:rsid w:val="007C2DC1"/>
    <w:pPr>
      <w:widowControl/>
      <w:tabs>
        <w:tab w:val="left" w:pos="85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adjustRightInd/>
      <w:spacing w:after="240"/>
      <w:ind w:left="3119" w:hanging="738"/>
      <w:outlineLvl w:val="5"/>
    </w:pPr>
    <w:rPr>
      <w:rFonts w:ascii="Tahoma" w:eastAsia="Tahoma" w:hAnsi="Tahoma" w:cs="Times New Roman"/>
      <w:lang w:eastAsia="en-US"/>
    </w:rPr>
  </w:style>
  <w:style w:type="paragraph" w:styleId="7">
    <w:name w:val="heading 7"/>
    <w:aliases w:val="ФГУП H7 — ФГУП,SL H7 — ФГУП,ФГУП_Заголовок 7,GPN H7 — GPN,SL H7 — Simplawyer,ГПН_Заголовок 7"/>
    <w:basedOn w:val="a0"/>
    <w:next w:val="a0"/>
    <w:link w:val="70"/>
    <w:uiPriority w:val="19"/>
    <w:qFormat/>
    <w:rsid w:val="007C2DC1"/>
    <w:pPr>
      <w:widowControl/>
      <w:tabs>
        <w:tab w:val="left" w:pos="851"/>
        <w:tab w:val="left" w:pos="3856"/>
        <w:tab w:val="left" w:pos="4593"/>
        <w:tab w:val="left" w:pos="5330"/>
        <w:tab w:val="left" w:pos="6067"/>
      </w:tabs>
      <w:suppressAutoHyphens/>
      <w:autoSpaceDE/>
      <w:autoSpaceDN/>
      <w:adjustRightInd/>
      <w:spacing w:after="240"/>
      <w:ind w:left="3856" w:hanging="737"/>
      <w:jc w:val="both"/>
      <w:outlineLvl w:val="6"/>
    </w:pPr>
    <w:rPr>
      <w:rFonts w:ascii="Tahoma" w:eastAsia="Tahoma" w:hAnsi="Tahoma" w:cs="Times New Roman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2">
    <w:name w:val="Заголовок 2 Знак"/>
    <w:aliases w:val="ФГУП H2 —ФГУП Знак,English Heading 2 [Ctrl+2] Знак,H2 — ФГУП Знак,ФГУП_Заголовок 2 Знак,Chapter Title Знак,- 1.1 Знак,OG Heading 2 Знак,Major Heading Знак,L2 Знак,ËÑÇ¢éÍ 2 Знак,RSKH2 Знак,hseHeading 2 Знак,top heading 2 Знак,Se Знак"/>
    <w:link w:val="21"/>
    <w:semiHidden/>
    <w:rsid w:val="0045269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Style1">
    <w:name w:val="Style1"/>
    <w:basedOn w:val="a"/>
    <w:link w:val="Style1Char"/>
    <w:qFormat/>
    <w:rsid w:val="00452697"/>
    <w:pPr>
      <w:numPr>
        <w:numId w:val="1"/>
      </w:numPr>
      <w:spacing w:line="240" w:lineRule="atLeast"/>
      <w:outlineLvl w:val="1"/>
    </w:pPr>
    <w:rPr>
      <w:b/>
      <w:color w:val="004A8A"/>
      <w:szCs w:val="28"/>
    </w:rPr>
  </w:style>
  <w:style w:type="character" w:customStyle="1" w:styleId="Style1Char">
    <w:name w:val="Style1 Char"/>
    <w:link w:val="Style1"/>
    <w:rsid w:val="00452697"/>
    <w:rPr>
      <w:rFonts w:ascii="Arial" w:hAnsi="Arial"/>
      <w:b/>
      <w:color w:val="004A8A"/>
      <w:szCs w:val="28"/>
    </w:rPr>
  </w:style>
  <w:style w:type="paragraph" w:customStyle="1" w:styleId="13">
    <w:name w:val="Стиль1"/>
    <w:basedOn w:val="Style1"/>
    <w:link w:val="1Char"/>
    <w:qFormat/>
    <w:rsid w:val="00D90299"/>
    <w:pPr>
      <w:keepNext/>
      <w:numPr>
        <w:numId w:val="0"/>
      </w:numPr>
      <w:suppressAutoHyphens/>
      <w:spacing w:before="600" w:line="240" w:lineRule="auto"/>
      <w:outlineLvl w:val="0"/>
    </w:pPr>
    <w:rPr>
      <w:rFonts w:cs="Arial"/>
      <w:color w:val="004175"/>
      <w:sz w:val="36"/>
      <w:szCs w:val="40"/>
      <w:lang w:val="en-US"/>
    </w:rPr>
  </w:style>
  <w:style w:type="paragraph" w:customStyle="1" w:styleId="23">
    <w:name w:val="Стиль2"/>
    <w:basedOn w:val="a"/>
    <w:link w:val="2Char"/>
    <w:qFormat/>
    <w:rsid w:val="00AC5A95"/>
    <w:pPr>
      <w:keepNext/>
      <w:suppressAutoHyphens/>
      <w:spacing w:before="480" w:after="240" w:line="240" w:lineRule="atLeast"/>
      <w:outlineLvl w:val="1"/>
    </w:pPr>
    <w:rPr>
      <w:rFonts w:cs="Arial"/>
      <w:bCs/>
      <w:color w:val="004175"/>
      <w:sz w:val="28"/>
      <w:szCs w:val="28"/>
    </w:rPr>
  </w:style>
  <w:style w:type="paragraph" w:customStyle="1" w:styleId="30">
    <w:name w:val="Стиль3"/>
    <w:basedOn w:val="a"/>
    <w:qFormat/>
    <w:rsid w:val="00C36E1C"/>
    <w:pPr>
      <w:keepNext/>
      <w:numPr>
        <w:ilvl w:val="2"/>
        <w:numId w:val="2"/>
      </w:numPr>
      <w:suppressAutoHyphens/>
      <w:spacing w:after="240" w:line="240" w:lineRule="atLeast"/>
      <w:outlineLvl w:val="2"/>
    </w:pPr>
    <w:rPr>
      <w:rFonts w:cs="Arial"/>
      <w:b/>
      <w:bCs/>
      <w:color w:val="1265B0"/>
      <w:szCs w:val="24"/>
    </w:rPr>
  </w:style>
  <w:style w:type="character" w:styleId="a4">
    <w:name w:val="Hyperlink"/>
    <w:uiPriority w:val="99"/>
    <w:rsid w:val="007D18A2"/>
    <w:rPr>
      <w:color w:val="0563C1"/>
      <w:u w:val="single"/>
    </w:rPr>
  </w:style>
  <w:style w:type="character" w:customStyle="1" w:styleId="14">
    <w:name w:val="Неразрешенное упоминание1"/>
    <w:uiPriority w:val="99"/>
    <w:semiHidden/>
    <w:unhideWhenUsed/>
    <w:rsid w:val="007D18A2"/>
    <w:rPr>
      <w:color w:val="605E5C"/>
      <w:shd w:val="clear" w:color="auto" w:fill="E1DFDD"/>
    </w:rPr>
  </w:style>
  <w:style w:type="character" w:customStyle="1" w:styleId="33">
    <w:name w:val="Заголовок 3 Знак"/>
    <w:aliases w:val="GPN H3 — GPN Знак,English Heading 3 [Ctrl+3] Знак,SL H3 — Simplawyer Знак,ГПН_Заголовок 3 Знак,Section Знак,Subhead C Знак,hseHeading 3 Знак,§1.1.1. Знак,. (1.1.1) Знак,§1.1.1 Знак"/>
    <w:link w:val="32"/>
    <w:semiHidden/>
    <w:rsid w:val="007D18A2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15">
    <w:name w:val="toc 1"/>
    <w:basedOn w:val="a"/>
    <w:next w:val="a"/>
    <w:autoRedefine/>
    <w:uiPriority w:val="39"/>
    <w:rsid w:val="00451BC0"/>
    <w:pPr>
      <w:tabs>
        <w:tab w:val="right" w:leader="dot" w:pos="4099"/>
      </w:tabs>
      <w:spacing w:before="240" w:after="0"/>
      <w:ind w:left="14" w:hanging="576"/>
    </w:pPr>
    <w:rPr>
      <w:color w:val="0070C0"/>
      <w:sz w:val="18"/>
    </w:rPr>
  </w:style>
  <w:style w:type="paragraph" w:styleId="24">
    <w:name w:val="toc 2"/>
    <w:basedOn w:val="a"/>
    <w:next w:val="a"/>
    <w:autoRedefine/>
    <w:uiPriority w:val="39"/>
    <w:rsid w:val="0092679B"/>
    <w:pPr>
      <w:tabs>
        <w:tab w:val="right" w:leader="dot" w:pos="4313"/>
      </w:tabs>
      <w:spacing w:before="40" w:after="40"/>
      <w:ind w:hanging="567"/>
    </w:pPr>
    <w:rPr>
      <w:sz w:val="16"/>
    </w:rPr>
  </w:style>
  <w:style w:type="paragraph" w:styleId="34">
    <w:name w:val="toc 3"/>
    <w:basedOn w:val="a"/>
    <w:next w:val="a"/>
    <w:autoRedefine/>
    <w:uiPriority w:val="39"/>
    <w:rsid w:val="00E93536"/>
    <w:rPr>
      <w:sz w:val="14"/>
    </w:rPr>
  </w:style>
  <w:style w:type="table" w:styleId="a5">
    <w:name w:val="Table Grid"/>
    <w:basedOn w:val="a2"/>
    <w:uiPriority w:val="59"/>
    <w:rsid w:val="005707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7C580F"/>
    <w:pPr>
      <w:spacing w:before="160" w:after="160"/>
      <w:ind w:left="720"/>
      <w:contextualSpacing/>
    </w:pPr>
    <w:rPr>
      <w:rFonts w:eastAsia="Calibri" w:cs="Arial"/>
      <w:szCs w:val="24"/>
      <w:lang w:eastAsia="en-US"/>
    </w:rPr>
  </w:style>
  <w:style w:type="character" w:customStyle="1" w:styleId="a7">
    <w:name w:val="Абзац списка Знак"/>
    <w:link w:val="a6"/>
    <w:uiPriority w:val="34"/>
    <w:rsid w:val="007C580F"/>
    <w:rPr>
      <w:rFonts w:ascii="Arial" w:eastAsia="Calibri" w:hAnsi="Arial" w:cs="Arial"/>
      <w:szCs w:val="24"/>
      <w:lang w:eastAsia="en-US"/>
    </w:rPr>
  </w:style>
  <w:style w:type="paragraph" w:styleId="a8">
    <w:name w:val="Normal (Web)"/>
    <w:basedOn w:val="a"/>
    <w:uiPriority w:val="99"/>
    <w:unhideWhenUsed/>
    <w:rsid w:val="00035F4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customStyle="1" w:styleId="EY">
    <w:name w:val="Стиль EY"/>
    <w:basedOn w:val="a2"/>
    <w:uiPriority w:val="99"/>
    <w:rsid w:val="00DF7301"/>
    <w:pPr>
      <w:spacing w:before="120" w:after="120"/>
    </w:pPr>
    <w:rPr>
      <w:rFonts w:ascii="Arial" w:eastAsia="Arial" w:hAnsi="Arial" w:cs="Arial (Основной текст (сложные"/>
      <w:szCs w:val="22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jc w:val="left"/>
      </w:pPr>
      <w:rPr>
        <w:rFonts w:ascii="Arial" w:hAnsi="Arial"/>
        <w:b w:val="0"/>
        <w:sz w:val="20"/>
      </w:rPr>
      <w:tblPr/>
      <w:tcPr>
        <w:shd w:val="clear" w:color="auto" w:fill="F4F6FB"/>
      </w:tcPr>
    </w:tblStylePr>
    <w:tblStylePr w:type="firstCol">
      <w:rPr>
        <w:rFonts w:ascii="Arial" w:hAnsi="Arial"/>
        <w:sz w:val="20"/>
      </w:rPr>
    </w:tblStylePr>
    <w:tblStylePr w:type="lastCol">
      <w:rPr>
        <w:rFonts w:ascii="Arial" w:hAnsi="Arial"/>
        <w:sz w:val="20"/>
      </w:rPr>
    </w:tblStylePr>
    <w:tblStylePr w:type="band1Vert">
      <w:rPr>
        <w:rFonts w:ascii="Arial" w:hAnsi="Arial"/>
        <w:sz w:val="20"/>
      </w:r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tcBorders>
          <w:bottom w:val="single" w:sz="4" w:space="0" w:color="000000"/>
        </w:tcBorders>
        <w:shd w:val="clear" w:color="auto" w:fill="auto"/>
      </w:tcPr>
    </w:tblStylePr>
    <w:tblStylePr w:type="band2Horz">
      <w:rPr>
        <w:rFonts w:ascii="Arial" w:hAnsi="Arial"/>
        <w:sz w:val="20"/>
      </w:rPr>
      <w:tblPr/>
      <w:tcPr>
        <w:tcBorders>
          <w:top w:val="nil"/>
          <w:bottom w:val="single" w:sz="4" w:space="0" w:color="000000"/>
        </w:tcBorders>
        <w:shd w:val="clear" w:color="auto" w:fill="auto"/>
      </w:tcPr>
    </w:tblStylePr>
    <w:tblStylePr w:type="neCell">
      <w:rPr>
        <w:rFonts w:ascii="Arial" w:hAnsi="Arial"/>
        <w:sz w:val="20"/>
      </w:rPr>
    </w:tblStylePr>
    <w:tblStylePr w:type="nwCell">
      <w:rPr>
        <w:rFonts w:ascii="Arial" w:hAnsi="Arial"/>
        <w:sz w:val="20"/>
      </w:rPr>
    </w:tblStylePr>
    <w:tblStylePr w:type="seCell">
      <w:rPr>
        <w:rFonts w:ascii="Arial" w:hAnsi="Arial"/>
        <w:sz w:val="20"/>
      </w:rPr>
    </w:tblStylePr>
    <w:tblStylePr w:type="swCell">
      <w:rPr>
        <w:rFonts w:ascii="Arial" w:hAnsi="Arial"/>
        <w:sz w:val="20"/>
      </w:rPr>
    </w:tblStylePr>
  </w:style>
  <w:style w:type="paragraph" w:styleId="a9">
    <w:name w:val="TOC Heading"/>
    <w:basedOn w:val="12"/>
    <w:next w:val="a"/>
    <w:uiPriority w:val="39"/>
    <w:unhideWhenUsed/>
    <w:qFormat/>
    <w:rsid w:val="0025562C"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color w:val="2F5496"/>
      <w:kern w:val="0"/>
      <w:sz w:val="32"/>
      <w:szCs w:val="32"/>
      <w:lang w:val="en-US" w:eastAsia="en-US"/>
    </w:rPr>
  </w:style>
  <w:style w:type="paragraph" w:styleId="aa">
    <w:name w:val="footnote text"/>
    <w:basedOn w:val="a"/>
    <w:link w:val="ab"/>
    <w:uiPriority w:val="99"/>
    <w:rsid w:val="00E00BCC"/>
  </w:style>
  <w:style w:type="character" w:customStyle="1" w:styleId="ab">
    <w:name w:val="Текст сноски Знак"/>
    <w:link w:val="aa"/>
    <w:uiPriority w:val="99"/>
    <w:rsid w:val="00E00BCC"/>
    <w:rPr>
      <w:rFonts w:ascii="Verdana" w:hAnsi="Verdana"/>
    </w:rPr>
  </w:style>
  <w:style w:type="character" w:styleId="ac">
    <w:name w:val="footnote reference"/>
    <w:uiPriority w:val="99"/>
    <w:rsid w:val="00E00BCC"/>
    <w:rPr>
      <w:vertAlign w:val="superscript"/>
    </w:rPr>
  </w:style>
  <w:style w:type="character" w:styleId="ad">
    <w:name w:val="annotation reference"/>
    <w:uiPriority w:val="99"/>
    <w:rsid w:val="00636497"/>
    <w:rPr>
      <w:sz w:val="16"/>
      <w:szCs w:val="16"/>
    </w:rPr>
  </w:style>
  <w:style w:type="paragraph" w:styleId="ae">
    <w:name w:val="annotation text"/>
    <w:basedOn w:val="a"/>
    <w:link w:val="af"/>
    <w:rsid w:val="00636497"/>
  </w:style>
  <w:style w:type="character" w:customStyle="1" w:styleId="af">
    <w:name w:val="Текст примечания Знак"/>
    <w:link w:val="ae"/>
    <w:rsid w:val="00636497"/>
    <w:rPr>
      <w:rFonts w:ascii="Verdana" w:hAnsi="Verdana"/>
    </w:rPr>
  </w:style>
  <w:style w:type="paragraph" w:styleId="af0">
    <w:name w:val="annotation subject"/>
    <w:basedOn w:val="ae"/>
    <w:next w:val="ae"/>
    <w:link w:val="af1"/>
    <w:rsid w:val="00636497"/>
    <w:rPr>
      <w:b/>
      <w:bCs/>
    </w:rPr>
  </w:style>
  <w:style w:type="character" w:customStyle="1" w:styleId="af1">
    <w:name w:val="Тема примечания Знак"/>
    <w:link w:val="af0"/>
    <w:rsid w:val="00636497"/>
    <w:rPr>
      <w:rFonts w:ascii="Verdana" w:hAnsi="Verdana"/>
      <w:b/>
      <w:bCs/>
    </w:rPr>
  </w:style>
  <w:style w:type="paragraph" w:styleId="41">
    <w:name w:val="toc 4"/>
    <w:basedOn w:val="a"/>
    <w:next w:val="a"/>
    <w:autoRedefine/>
    <w:uiPriority w:val="39"/>
    <w:unhideWhenUsed/>
    <w:rsid w:val="00F76A2E"/>
    <w:pPr>
      <w:spacing w:after="100" w:line="259" w:lineRule="auto"/>
      <w:ind w:left="660"/>
    </w:pPr>
    <w:rPr>
      <w:rFonts w:ascii="Calibri" w:hAnsi="Calibri"/>
      <w:kern w:val="2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F76A2E"/>
    <w:pPr>
      <w:spacing w:after="100" w:line="259" w:lineRule="auto"/>
      <w:ind w:left="880"/>
    </w:pPr>
    <w:rPr>
      <w:rFonts w:ascii="Calibri" w:hAnsi="Calibri"/>
      <w:kern w:val="2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F76A2E"/>
    <w:pPr>
      <w:spacing w:after="100" w:line="259" w:lineRule="auto"/>
      <w:ind w:left="1100"/>
    </w:pPr>
    <w:rPr>
      <w:rFonts w:ascii="Calibri" w:hAnsi="Calibri"/>
      <w:kern w:val="2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F76A2E"/>
    <w:pPr>
      <w:spacing w:after="100" w:line="259" w:lineRule="auto"/>
      <w:ind w:left="1320"/>
    </w:pPr>
    <w:rPr>
      <w:rFonts w:ascii="Calibri" w:hAnsi="Calibri"/>
      <w:kern w:val="2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F76A2E"/>
    <w:pPr>
      <w:spacing w:after="100" w:line="259" w:lineRule="auto"/>
      <w:ind w:left="1540"/>
    </w:pPr>
    <w:rPr>
      <w:rFonts w:ascii="Calibri" w:hAnsi="Calibri"/>
      <w:kern w:val="2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F76A2E"/>
    <w:pPr>
      <w:spacing w:after="100" w:line="259" w:lineRule="auto"/>
      <w:ind w:left="1760"/>
    </w:pPr>
    <w:rPr>
      <w:rFonts w:ascii="Calibri" w:hAnsi="Calibri"/>
      <w:kern w:val="2"/>
      <w:sz w:val="22"/>
      <w:szCs w:val="22"/>
    </w:rPr>
  </w:style>
  <w:style w:type="paragraph" w:styleId="af2">
    <w:name w:val="header"/>
    <w:basedOn w:val="a"/>
    <w:link w:val="af3"/>
    <w:rsid w:val="005278D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5278D8"/>
    <w:rPr>
      <w:rFonts w:ascii="Verdana" w:hAnsi="Verdana"/>
    </w:rPr>
  </w:style>
  <w:style w:type="paragraph" w:styleId="af4">
    <w:name w:val="footer"/>
    <w:basedOn w:val="a"/>
    <w:link w:val="af5"/>
    <w:uiPriority w:val="99"/>
    <w:rsid w:val="005278D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5278D8"/>
    <w:rPr>
      <w:rFonts w:ascii="Verdana" w:hAnsi="Verdana"/>
    </w:rPr>
  </w:style>
  <w:style w:type="paragraph" w:customStyle="1" w:styleId="100">
    <w:name w:val="ФГУП_Текст таблицы 10"/>
    <w:basedOn w:val="a"/>
    <w:link w:val="101"/>
    <w:uiPriority w:val="39"/>
    <w:rsid w:val="005278D8"/>
    <w:pPr>
      <w:suppressAutoHyphens/>
      <w:spacing w:before="60" w:after="60"/>
    </w:pPr>
    <w:rPr>
      <w:rFonts w:eastAsia="Calibri" w:cs="Arial"/>
      <w:lang w:eastAsia="en-US"/>
    </w:rPr>
  </w:style>
  <w:style w:type="paragraph" w:customStyle="1" w:styleId="af6">
    <w:name w:val="ФГУП_Имя поля"/>
    <w:basedOn w:val="a"/>
    <w:uiPriority w:val="40"/>
    <w:rsid w:val="005278D8"/>
    <w:pPr>
      <w:keepNext/>
      <w:keepLines/>
      <w:suppressAutoHyphens/>
      <w:spacing w:before="60" w:after="60"/>
    </w:pPr>
    <w:rPr>
      <w:rFonts w:eastAsia="Tahoma" w:cs="Tahoma"/>
      <w:color w:val="000000"/>
      <w:sz w:val="12"/>
      <w:szCs w:val="12"/>
      <w:lang w:eastAsia="en-US"/>
    </w:rPr>
  </w:style>
  <w:style w:type="paragraph" w:customStyle="1" w:styleId="af7">
    <w:name w:val="ФГУП_Подзаголовок документа в таблице"/>
    <w:basedOn w:val="a"/>
    <w:uiPriority w:val="59"/>
    <w:rsid w:val="005278D8"/>
    <w:pPr>
      <w:keepNext/>
      <w:keepLines/>
      <w:suppressAutoHyphens/>
      <w:spacing w:after="240" w:line="264" w:lineRule="auto"/>
      <w:contextualSpacing/>
    </w:pPr>
    <w:rPr>
      <w:rFonts w:eastAsia="Calibri"/>
      <w:bCs/>
      <w:color w:val="5B9BD5"/>
      <w:sz w:val="24"/>
      <w:lang w:eastAsia="en-US"/>
    </w:rPr>
  </w:style>
  <w:style w:type="paragraph" w:customStyle="1" w:styleId="af8">
    <w:name w:val="ФГУП_Пустая строка таблицы"/>
    <w:basedOn w:val="a"/>
    <w:uiPriority w:val="40"/>
    <w:rsid w:val="005278D8"/>
    <w:pPr>
      <w:suppressLineNumbers/>
      <w:suppressAutoHyphens/>
      <w:spacing w:after="0"/>
    </w:pPr>
    <w:rPr>
      <w:rFonts w:eastAsia="Calibri" w:cs="Arial"/>
      <w:sz w:val="2"/>
      <w:szCs w:val="2"/>
      <w:lang w:eastAsia="en-US"/>
    </w:rPr>
  </w:style>
  <w:style w:type="paragraph" w:customStyle="1" w:styleId="af9">
    <w:name w:val="ФГУП_Реквизиты документа"/>
    <w:basedOn w:val="a"/>
    <w:uiPriority w:val="59"/>
    <w:rsid w:val="005278D8"/>
    <w:pPr>
      <w:suppressAutoHyphens/>
      <w:spacing w:before="60" w:after="60"/>
    </w:pPr>
    <w:rPr>
      <w:rFonts w:eastAsia="Calibri" w:cs="Arial"/>
      <w:color w:val="5B9BD5"/>
      <w:sz w:val="16"/>
      <w:lang w:eastAsia="en-US"/>
    </w:rPr>
  </w:style>
  <w:style w:type="paragraph" w:customStyle="1" w:styleId="afa">
    <w:name w:val="ФГУП_Реквизиты приложения"/>
    <w:basedOn w:val="a"/>
    <w:uiPriority w:val="79"/>
    <w:rsid w:val="005278D8"/>
    <w:pPr>
      <w:suppressLineNumbers/>
      <w:suppressAutoHyphens/>
      <w:contextualSpacing/>
    </w:pPr>
    <w:rPr>
      <w:rFonts w:eastAsia="Tahoma"/>
      <w:sz w:val="16"/>
      <w:lang w:eastAsia="en-US"/>
    </w:rPr>
  </w:style>
  <w:style w:type="character" w:customStyle="1" w:styleId="101">
    <w:name w:val="ФГУП_Текст таблицы 10 Знак"/>
    <w:link w:val="100"/>
    <w:uiPriority w:val="39"/>
    <w:rsid w:val="005278D8"/>
    <w:rPr>
      <w:rFonts w:ascii="Arial" w:eastAsia="Calibri" w:hAnsi="Arial" w:cs="Arial"/>
      <w:lang w:eastAsia="en-US"/>
    </w:rPr>
  </w:style>
  <w:style w:type="paragraph" w:customStyle="1" w:styleId="Style6">
    <w:name w:val="Style6"/>
    <w:basedOn w:val="a"/>
    <w:rsid w:val="00370AFF"/>
    <w:pPr>
      <w:widowControl w:val="0"/>
      <w:autoSpaceDE w:val="0"/>
      <w:autoSpaceDN w:val="0"/>
      <w:adjustRightInd w:val="0"/>
      <w:spacing w:after="0" w:line="314" w:lineRule="exact"/>
      <w:ind w:hanging="384"/>
      <w:jc w:val="both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370AFF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rsid w:val="00370AFF"/>
    <w:pPr>
      <w:widowControl w:val="0"/>
      <w:autoSpaceDE w:val="0"/>
      <w:autoSpaceDN w:val="0"/>
      <w:adjustRightInd w:val="0"/>
      <w:spacing w:after="0" w:line="306" w:lineRule="exact"/>
      <w:ind w:firstLine="269"/>
      <w:jc w:val="both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rsid w:val="00370AFF"/>
    <w:pPr>
      <w:widowControl w:val="0"/>
      <w:autoSpaceDE w:val="0"/>
      <w:autoSpaceDN w:val="0"/>
      <w:adjustRightInd w:val="0"/>
      <w:spacing w:after="0" w:line="315" w:lineRule="exact"/>
      <w:ind w:firstLine="27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rsid w:val="00370AFF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370AFF"/>
    <w:rPr>
      <w:rFonts w:ascii="Times New Roman" w:hAnsi="Times New Roman" w:cs="Times New Roman"/>
      <w:b/>
      <w:bCs/>
      <w:sz w:val="26"/>
      <w:szCs w:val="26"/>
    </w:rPr>
  </w:style>
  <w:style w:type="paragraph" w:styleId="a0">
    <w:name w:val="Body Text"/>
    <w:basedOn w:val="a"/>
    <w:link w:val="afb"/>
    <w:rsid w:val="00370AFF"/>
    <w:pPr>
      <w:widowControl w:val="0"/>
      <w:autoSpaceDE w:val="0"/>
      <w:autoSpaceDN w:val="0"/>
      <w:adjustRightInd w:val="0"/>
    </w:pPr>
    <w:rPr>
      <w:rFonts w:cs="Arial"/>
    </w:rPr>
  </w:style>
  <w:style w:type="character" w:customStyle="1" w:styleId="afb">
    <w:name w:val="Основной текст Знак"/>
    <w:basedOn w:val="a1"/>
    <w:link w:val="a0"/>
    <w:rsid w:val="00370AFF"/>
    <w:rPr>
      <w:rFonts w:ascii="Arial" w:hAnsi="Arial" w:cs="Arial"/>
    </w:rPr>
  </w:style>
  <w:style w:type="paragraph" w:styleId="35">
    <w:name w:val="Body Text Indent 3"/>
    <w:basedOn w:val="a"/>
    <w:link w:val="36"/>
    <w:rsid w:val="00370AFF"/>
    <w:pPr>
      <w:ind w:left="283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basedOn w:val="a1"/>
    <w:link w:val="35"/>
    <w:rsid w:val="00370AFF"/>
    <w:rPr>
      <w:rFonts w:ascii="Times New Roman" w:hAnsi="Times New Roman"/>
      <w:sz w:val="16"/>
      <w:szCs w:val="16"/>
    </w:rPr>
  </w:style>
  <w:style w:type="character" w:customStyle="1" w:styleId="16">
    <w:name w:val="Упомянуть1"/>
    <w:basedOn w:val="a1"/>
    <w:uiPriority w:val="99"/>
    <w:unhideWhenUsed/>
    <w:rsid w:val="002F78AA"/>
    <w:rPr>
      <w:color w:val="2B579A"/>
      <w:shd w:val="clear" w:color="auto" w:fill="E1DFDD"/>
    </w:rPr>
  </w:style>
  <w:style w:type="character" w:customStyle="1" w:styleId="42">
    <w:name w:val="Основной текст (4)_"/>
    <w:basedOn w:val="a1"/>
    <w:link w:val="43"/>
    <w:locked/>
    <w:rsid w:val="00647007"/>
    <w:rPr>
      <w:sz w:val="28"/>
      <w:szCs w:val="28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647007"/>
    <w:pPr>
      <w:widowControl w:val="0"/>
      <w:shd w:val="clear" w:color="auto" w:fill="FFFFFF"/>
      <w:spacing w:before="420" w:after="300" w:line="326" w:lineRule="exact"/>
      <w:jc w:val="both"/>
    </w:pPr>
    <w:rPr>
      <w:rFonts w:ascii="Garamond" w:hAnsi="Garamond"/>
      <w:sz w:val="28"/>
      <w:szCs w:val="28"/>
    </w:rPr>
  </w:style>
  <w:style w:type="paragraph" w:styleId="afc">
    <w:name w:val="Body Text Indent"/>
    <w:basedOn w:val="a"/>
    <w:link w:val="afd"/>
    <w:rsid w:val="00CB087F"/>
    <w:pPr>
      <w:widowControl w:val="0"/>
      <w:autoSpaceDE w:val="0"/>
      <w:autoSpaceDN w:val="0"/>
      <w:adjustRightInd w:val="0"/>
      <w:ind w:left="283"/>
    </w:pPr>
  </w:style>
  <w:style w:type="character" w:customStyle="1" w:styleId="afd">
    <w:name w:val="Основной текст с отступом Знак"/>
    <w:basedOn w:val="a1"/>
    <w:link w:val="afc"/>
    <w:rsid w:val="00D045EA"/>
    <w:rPr>
      <w:rFonts w:ascii="Arial" w:hAnsi="Arial"/>
    </w:rPr>
  </w:style>
  <w:style w:type="paragraph" w:styleId="afe">
    <w:name w:val="endnote text"/>
    <w:basedOn w:val="a"/>
    <w:link w:val="aff"/>
    <w:rsid w:val="00D045EA"/>
    <w:pPr>
      <w:spacing w:after="0"/>
    </w:pPr>
  </w:style>
  <w:style w:type="character" w:customStyle="1" w:styleId="aff">
    <w:name w:val="Текст концевой сноски Знак"/>
    <w:basedOn w:val="a1"/>
    <w:link w:val="afe"/>
    <w:rsid w:val="00D045EA"/>
    <w:rPr>
      <w:rFonts w:ascii="Verdana" w:hAnsi="Verdana"/>
    </w:rPr>
  </w:style>
  <w:style w:type="character" w:styleId="aff0">
    <w:name w:val="endnote reference"/>
    <w:basedOn w:val="a1"/>
    <w:rsid w:val="00D045EA"/>
    <w:rPr>
      <w:vertAlign w:val="superscript"/>
    </w:rPr>
  </w:style>
  <w:style w:type="paragraph" w:customStyle="1" w:styleId="80">
    <w:name w:val="ФГУП_Текст таблицы 8"/>
    <w:basedOn w:val="100"/>
    <w:uiPriority w:val="39"/>
    <w:rsid w:val="009478FF"/>
    <w:rPr>
      <w:rFonts w:eastAsiaTheme="minorHAnsi" w:cstheme="minorBidi"/>
      <w:sz w:val="16"/>
    </w:rPr>
  </w:style>
  <w:style w:type="paragraph" w:customStyle="1" w:styleId="81">
    <w:name w:val="ФГУП_Заголовок таблицы 8"/>
    <w:basedOn w:val="80"/>
    <w:uiPriority w:val="39"/>
    <w:rsid w:val="009478FF"/>
    <w:pPr>
      <w:keepNext/>
    </w:pPr>
    <w:rPr>
      <w:color w:val="808080" w:themeColor="background1" w:themeShade="80"/>
    </w:rPr>
  </w:style>
  <w:style w:type="character" w:styleId="aff1">
    <w:name w:val="FollowedHyperlink"/>
    <w:basedOn w:val="a1"/>
    <w:rsid w:val="009478FF"/>
    <w:rPr>
      <w:color w:val="954F72" w:themeColor="followedHyperlink"/>
      <w:u w:val="single"/>
    </w:rPr>
  </w:style>
  <w:style w:type="paragraph" w:customStyle="1" w:styleId="10">
    <w:name w:val="ФГУП 1"/>
    <w:basedOn w:val="13"/>
    <w:link w:val="1Char0"/>
    <w:qFormat/>
    <w:rsid w:val="00180DC5"/>
    <w:pPr>
      <w:numPr>
        <w:numId w:val="3"/>
      </w:numPr>
      <w:ind w:left="0" w:hanging="850"/>
    </w:pPr>
    <w:rPr>
      <w:rFonts w:ascii="Times New Roman" w:hAnsi="Times New Roman"/>
      <w:b w:val="0"/>
      <w:bCs/>
      <w:lang w:val="ru-RU"/>
    </w:rPr>
  </w:style>
  <w:style w:type="character" w:customStyle="1" w:styleId="1Char">
    <w:name w:val="Стиль1 Char"/>
    <w:basedOn w:val="Style1Char"/>
    <w:link w:val="13"/>
    <w:rsid w:val="009478FF"/>
    <w:rPr>
      <w:rFonts w:ascii="Arial" w:hAnsi="Arial" w:cs="Arial"/>
      <w:b/>
      <w:color w:val="004175"/>
      <w:sz w:val="36"/>
      <w:szCs w:val="40"/>
      <w:lang w:val="en-US"/>
    </w:rPr>
  </w:style>
  <w:style w:type="character" w:customStyle="1" w:styleId="1Char0">
    <w:name w:val="ФГУП 1 Char"/>
    <w:basedOn w:val="1Char"/>
    <w:link w:val="10"/>
    <w:rsid w:val="00D76965"/>
    <w:rPr>
      <w:rFonts w:ascii="Times New Roman" w:hAnsi="Times New Roman" w:cs="Arial"/>
      <w:b w:val="0"/>
      <w:bCs/>
      <w:color w:val="004175"/>
      <w:sz w:val="36"/>
      <w:szCs w:val="40"/>
      <w:lang w:val="en-US"/>
    </w:rPr>
  </w:style>
  <w:style w:type="paragraph" w:customStyle="1" w:styleId="20">
    <w:name w:val="ФГУП 2"/>
    <w:basedOn w:val="23"/>
    <w:link w:val="2Char0"/>
    <w:qFormat/>
    <w:rsid w:val="0077593C"/>
    <w:pPr>
      <w:numPr>
        <w:ilvl w:val="1"/>
        <w:numId w:val="3"/>
      </w:numPr>
      <w:spacing w:before="240" w:after="0" w:line="240" w:lineRule="auto"/>
      <w:ind w:left="0" w:hanging="850"/>
    </w:pPr>
    <w:rPr>
      <w:rFonts w:ascii="Times New Roman" w:hAnsi="Times New Roman"/>
    </w:rPr>
  </w:style>
  <w:style w:type="character" w:customStyle="1" w:styleId="2Char">
    <w:name w:val="Стиль2 Char"/>
    <w:basedOn w:val="a1"/>
    <w:link w:val="23"/>
    <w:rsid w:val="009478FF"/>
    <w:rPr>
      <w:rFonts w:ascii="Verdana" w:hAnsi="Verdana" w:cs="Arial"/>
      <w:bCs/>
      <w:color w:val="004175"/>
      <w:sz w:val="28"/>
      <w:szCs w:val="28"/>
    </w:rPr>
  </w:style>
  <w:style w:type="character" w:customStyle="1" w:styleId="2Char0">
    <w:name w:val="ФГУП 2 Char"/>
    <w:basedOn w:val="2Char"/>
    <w:link w:val="20"/>
    <w:rsid w:val="00D9680D"/>
    <w:rPr>
      <w:rFonts w:ascii="Times New Roman" w:hAnsi="Times New Roman" w:cs="Arial"/>
      <w:bCs/>
      <w:color w:val="004175"/>
      <w:sz w:val="28"/>
      <w:szCs w:val="28"/>
    </w:rPr>
  </w:style>
  <w:style w:type="paragraph" w:customStyle="1" w:styleId="3">
    <w:name w:val="ФГУП_3"/>
    <w:basedOn w:val="30"/>
    <w:rsid w:val="009478FF"/>
    <w:pPr>
      <w:numPr>
        <w:numId w:val="4"/>
      </w:numPr>
    </w:pPr>
  </w:style>
  <w:style w:type="paragraph" w:customStyle="1" w:styleId="31">
    <w:name w:val="ФГУП 3"/>
    <w:basedOn w:val="20"/>
    <w:link w:val="3Char"/>
    <w:qFormat/>
    <w:rsid w:val="00DC50E0"/>
    <w:pPr>
      <w:numPr>
        <w:ilvl w:val="2"/>
      </w:numPr>
      <w:ind w:left="0" w:hanging="850"/>
      <w:outlineLvl w:val="9"/>
    </w:pPr>
    <w:rPr>
      <w:b/>
      <w:bCs w:val="0"/>
      <w:color w:val="1265B0"/>
      <w:sz w:val="22"/>
      <w:szCs w:val="22"/>
    </w:rPr>
  </w:style>
  <w:style w:type="character" w:customStyle="1" w:styleId="3Char">
    <w:name w:val="ФГУП 3 Char"/>
    <w:basedOn w:val="2Char0"/>
    <w:link w:val="31"/>
    <w:rsid w:val="00E83761"/>
    <w:rPr>
      <w:rFonts w:ascii="Times New Roman" w:hAnsi="Times New Roman" w:cs="Arial"/>
      <w:b/>
      <w:bCs w:val="0"/>
      <w:color w:val="1265B0"/>
      <w:sz w:val="22"/>
      <w:szCs w:val="22"/>
    </w:rPr>
  </w:style>
  <w:style w:type="paragraph" w:customStyle="1" w:styleId="11">
    <w:name w:val="ФГУП Буллиты 1 уровня"/>
    <w:basedOn w:val="a6"/>
    <w:qFormat/>
    <w:rsid w:val="00160D7B"/>
    <w:pPr>
      <w:numPr>
        <w:numId w:val="5"/>
      </w:numPr>
      <w:spacing w:before="60" w:after="0"/>
      <w:contextualSpacing w:val="0"/>
    </w:pPr>
    <w:rPr>
      <w:rFonts w:ascii="Times New Roman" w:hAnsi="Times New Roman"/>
      <w:szCs w:val="20"/>
    </w:rPr>
  </w:style>
  <w:style w:type="paragraph" w:customStyle="1" w:styleId="2">
    <w:name w:val="ФГУП буллиты 2 уровня"/>
    <w:basedOn w:val="a"/>
    <w:link w:val="2Char1"/>
    <w:qFormat/>
    <w:rsid w:val="00513A80"/>
    <w:pPr>
      <w:numPr>
        <w:ilvl w:val="1"/>
        <w:numId w:val="6"/>
      </w:numPr>
      <w:spacing w:before="60" w:after="0"/>
      <w:ind w:left="1512"/>
    </w:pPr>
  </w:style>
  <w:style w:type="character" w:customStyle="1" w:styleId="2Char1">
    <w:name w:val="ФГУП буллиты 2 уровня Char"/>
    <w:basedOn w:val="a1"/>
    <w:link w:val="2"/>
    <w:rsid w:val="00CE34C2"/>
    <w:rPr>
      <w:rFonts w:ascii="Arial" w:hAnsi="Arial"/>
    </w:rPr>
  </w:style>
  <w:style w:type="paragraph" w:customStyle="1" w:styleId="aff2">
    <w:name w:val="ФГУП инфогр"/>
    <w:basedOn w:val="a"/>
    <w:qFormat/>
    <w:rsid w:val="00CF5DA4"/>
    <w:pPr>
      <w:spacing w:after="0"/>
      <w:jc w:val="center"/>
    </w:pPr>
    <w:rPr>
      <w:b/>
      <w:bCs/>
      <w:color w:val="FFFFFF" w:themeColor="background1"/>
      <w:sz w:val="14"/>
      <w:szCs w:val="14"/>
    </w:rPr>
  </w:style>
  <w:style w:type="paragraph" w:customStyle="1" w:styleId="Docs">
    <w:name w:val="Docs"/>
    <w:basedOn w:val="a"/>
    <w:link w:val="DocsChar"/>
    <w:qFormat/>
    <w:rsid w:val="00CF5DA4"/>
    <w:rPr>
      <w:rFonts w:ascii="Verdana" w:hAnsi="Verdana" w:cstheme="minorBidi"/>
      <w:i/>
      <w:iCs/>
      <w:sz w:val="18"/>
      <w:szCs w:val="18"/>
      <w:lang w:val="en-GB" w:eastAsia="zh-CN"/>
    </w:rPr>
  </w:style>
  <w:style w:type="character" w:customStyle="1" w:styleId="DocsChar">
    <w:name w:val="Docs Char"/>
    <w:basedOn w:val="a1"/>
    <w:link w:val="Docs"/>
    <w:rsid w:val="00CF5DA4"/>
    <w:rPr>
      <w:rFonts w:ascii="Verdana" w:hAnsi="Verdana" w:cstheme="minorBidi"/>
      <w:i/>
      <w:iCs/>
      <w:sz w:val="18"/>
      <w:szCs w:val="18"/>
      <w:lang w:val="en-GB" w:eastAsia="zh-CN"/>
    </w:rPr>
  </w:style>
  <w:style w:type="paragraph" w:customStyle="1" w:styleId="Bluehighlights">
    <w:name w:val="Blue highlights"/>
    <w:basedOn w:val="a"/>
    <w:link w:val="BluehighlightsChar"/>
    <w:qFormat/>
    <w:rsid w:val="00CF5DA4"/>
    <w:pPr>
      <w:spacing w:after="160"/>
      <w:ind w:left="-72"/>
    </w:pPr>
    <w:rPr>
      <w:rFonts w:ascii="Verdana" w:hAnsi="Verdana" w:cstheme="minorBidi"/>
      <w:i/>
      <w:iCs/>
      <w:color w:val="4472C4" w:themeColor="accent1"/>
      <w:lang w:val="en-GB" w:eastAsia="zh-CN"/>
    </w:rPr>
  </w:style>
  <w:style w:type="character" w:customStyle="1" w:styleId="BluehighlightsChar">
    <w:name w:val="Blue highlights Char"/>
    <w:basedOn w:val="a1"/>
    <w:link w:val="Bluehighlights"/>
    <w:rsid w:val="00CF5DA4"/>
    <w:rPr>
      <w:rFonts w:ascii="Verdana" w:hAnsi="Verdana" w:cstheme="minorBidi"/>
      <w:i/>
      <w:iCs/>
      <w:color w:val="4472C4" w:themeColor="accent1"/>
      <w:lang w:val="en-GB" w:eastAsia="zh-CN"/>
    </w:rPr>
  </w:style>
  <w:style w:type="table" w:customStyle="1" w:styleId="Table">
    <w:name w:val="#Table"/>
    <w:basedOn w:val="a2"/>
    <w:uiPriority w:val="99"/>
    <w:rsid w:val="0081072B"/>
    <w:pPr>
      <w:spacing w:before="80" w:after="80"/>
    </w:pPr>
    <w:rPr>
      <w:rFonts w:ascii="Verdana" w:hAnsi="Verdana"/>
      <w:sz w:val="18"/>
      <w:szCs w:val="18"/>
      <w:lang w:val="en-GB" w:eastAsia="zh-C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color w:val="FFFFFF" w:themeColor="background1"/>
        <w:sz w:val="22"/>
      </w:rPr>
      <w:tblPr/>
      <w:tcPr>
        <w:shd w:val="clear" w:color="auto" w:fill="4472C4" w:themeFill="accent1"/>
      </w:tcPr>
    </w:tblStylePr>
    <w:tblStylePr w:type="firstCol">
      <w:rPr>
        <w:b/>
        <w:color w:val="4472C4" w:themeColor="accent1"/>
      </w:rPr>
    </w:tblStylePr>
    <w:tblStylePr w:type="band2Horz">
      <w:tblPr/>
      <w:tcPr>
        <w:shd w:val="clear" w:color="auto" w:fill="DDE1E3"/>
      </w:tcPr>
    </w:tblStylePr>
  </w:style>
  <w:style w:type="table" w:customStyle="1" w:styleId="17">
    <w:name w:val="Сетка таблицы светлая1"/>
    <w:basedOn w:val="a2"/>
    <w:uiPriority w:val="40"/>
    <w:rsid w:val="0094578A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ФГУП ПРИЛ"/>
    <w:basedOn w:val="a6"/>
    <w:qFormat/>
    <w:rsid w:val="00B64D8C"/>
    <w:pPr>
      <w:shd w:val="clear" w:color="auto" w:fill="FFFFFF"/>
      <w:tabs>
        <w:tab w:val="left" w:pos="851"/>
      </w:tabs>
      <w:spacing w:before="120" w:after="120"/>
      <w:ind w:left="0"/>
      <w:contextualSpacing w:val="0"/>
    </w:pPr>
    <w:rPr>
      <w:rFonts w:ascii="Times New Roman" w:hAnsi="Times New Roman" w:cstheme="majorHAnsi"/>
      <w:szCs w:val="20"/>
    </w:rPr>
  </w:style>
  <w:style w:type="table" w:customStyle="1" w:styleId="-11">
    <w:name w:val="Таблица-сетка 1 светлая1"/>
    <w:basedOn w:val="a2"/>
    <w:uiPriority w:val="46"/>
    <w:rsid w:val="00E7294C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f4">
    <w:name w:val="Revision"/>
    <w:hidden/>
    <w:uiPriority w:val="71"/>
    <w:rsid w:val="000A06A5"/>
    <w:rPr>
      <w:rFonts w:ascii="Arial" w:hAnsi="Arial"/>
    </w:rPr>
  </w:style>
  <w:style w:type="character" w:customStyle="1" w:styleId="18">
    <w:name w:val="ФГУП_Акцентный цвет 1"/>
    <w:basedOn w:val="a1"/>
    <w:uiPriority w:val="1"/>
    <w:rsid w:val="008701AC"/>
    <w:rPr>
      <w:color w:val="4472C4" w:themeColor="accent1"/>
    </w:rPr>
  </w:style>
  <w:style w:type="character" w:customStyle="1" w:styleId="40">
    <w:name w:val="Заголовок 4 Знак"/>
    <w:aliases w:val="ФГУП H4 — ФГУПN Знак,ФГУП H4 —  ФГУП Знак,H4 — ФГУП Знак,English Heading 4 [Ctrl+4] Знак,ФГУП_Заголовок 4 Знак,GPN H4 — GPN Знак,SL H4 — Simplawyer Знак,ГПН_Заголовок 4 Знак,GPN H4 —  GPN Знак"/>
    <w:basedOn w:val="a1"/>
    <w:link w:val="4"/>
    <w:rsid w:val="007C2DC1"/>
    <w:rPr>
      <w:rFonts w:ascii="Tahoma" w:eastAsia="Tahoma" w:hAnsi="Tahoma"/>
      <w:lang w:eastAsia="en-US"/>
    </w:rPr>
  </w:style>
  <w:style w:type="character" w:customStyle="1" w:styleId="60">
    <w:name w:val="Заголовок 6 Знак"/>
    <w:aliases w:val="ФГУП H6 — ФГУП Знак,H6 — ФГУП Знак,ФГУП_Заголовок 6 Знак,GPN H6 — GPN Знак,SL H6 — Simplawyer Знак,ГПН_Заголовок 6 Знак"/>
    <w:basedOn w:val="a1"/>
    <w:link w:val="6"/>
    <w:uiPriority w:val="19"/>
    <w:rsid w:val="007C2DC1"/>
    <w:rPr>
      <w:rFonts w:ascii="Tahoma" w:eastAsia="Tahoma" w:hAnsi="Tahoma"/>
      <w:lang w:eastAsia="en-US"/>
    </w:rPr>
  </w:style>
  <w:style w:type="character" w:customStyle="1" w:styleId="70">
    <w:name w:val="Заголовок 7 Знак"/>
    <w:aliases w:val="ФГУП H7 — ФГУП Знак,SL H7 — ФГУП Знак,ФГУП_Заголовок 7 Знак,GPN H7 — GPN Знак,SL H7 — Simplawyer Знак,ГПН_Заголовок 7 Знак"/>
    <w:basedOn w:val="a1"/>
    <w:link w:val="7"/>
    <w:uiPriority w:val="19"/>
    <w:rsid w:val="007C2DC1"/>
    <w:rPr>
      <w:rFonts w:ascii="Tahoma" w:eastAsia="Tahoma" w:hAnsi="Tahoma"/>
      <w:lang w:eastAsia="en-US"/>
    </w:rPr>
  </w:style>
  <w:style w:type="paragraph" w:customStyle="1" w:styleId="H0">
    <w:name w:val="—H0 — ФГУП"/>
    <w:basedOn w:val="a0"/>
    <w:next w:val="a0"/>
    <w:uiPriority w:val="29"/>
    <w:rsid w:val="007C2DC1"/>
    <w:pPr>
      <w:widowControl/>
      <w:tabs>
        <w:tab w:val="num" w:pos="360"/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adjustRightInd/>
      <w:spacing w:after="240"/>
      <w:jc w:val="both"/>
    </w:pPr>
    <w:rPr>
      <w:rFonts w:ascii="Tahoma" w:eastAsia="Tahoma" w:hAnsi="Tahoma" w:cs="Times New Roman"/>
      <w:vanish/>
      <w:color w:val="FF0000"/>
      <w:lang w:eastAsia="en-US"/>
    </w:rPr>
  </w:style>
  <w:style w:type="paragraph" w:customStyle="1" w:styleId="H2Plain">
    <w:name w:val="ФГУП H2 Plain — ФГУП"/>
    <w:basedOn w:val="21"/>
    <w:link w:val="H2Plain0"/>
    <w:uiPriority w:val="22"/>
    <w:qFormat/>
    <w:rsid w:val="007C2DC1"/>
    <w:pPr>
      <w:keepNext w:val="0"/>
      <w:numPr>
        <w:ilvl w:val="2"/>
      </w:numPr>
      <w:tabs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after="240"/>
      <w:ind w:left="851" w:hanging="851"/>
    </w:pPr>
    <w:rPr>
      <w:rFonts w:ascii="Tahoma" w:eastAsia="Tahoma" w:hAnsi="Tahoma"/>
      <w:b w:val="0"/>
      <w:i w:val="0"/>
      <w:iCs w:val="0"/>
      <w:sz w:val="20"/>
      <w:szCs w:val="20"/>
      <w:lang w:eastAsia="en-US"/>
    </w:rPr>
  </w:style>
  <w:style w:type="character" w:customStyle="1" w:styleId="H2Plain0">
    <w:name w:val="ФГУП H2 Plain — ФГУП Знак"/>
    <w:link w:val="H2Plain"/>
    <w:uiPriority w:val="22"/>
    <w:rsid w:val="007C2DC1"/>
    <w:rPr>
      <w:rFonts w:ascii="Tahoma" w:eastAsia="Tahoma" w:hAnsi="Tahoma"/>
      <w:bCs/>
      <w:lang w:eastAsia="en-US"/>
    </w:rPr>
  </w:style>
  <w:style w:type="paragraph" w:customStyle="1" w:styleId="2-black">
    <w:name w:val="ФГУП 2 - black"/>
    <w:basedOn w:val="20"/>
    <w:link w:val="2-black0"/>
    <w:qFormat/>
    <w:rsid w:val="006C3314"/>
    <w:pPr>
      <w:keepNext w:val="0"/>
      <w:spacing w:before="120" w:after="120"/>
    </w:pPr>
    <w:rPr>
      <w:color w:val="000000" w:themeColor="text1"/>
      <w:sz w:val="20"/>
      <w:szCs w:val="20"/>
    </w:rPr>
  </w:style>
  <w:style w:type="character" w:customStyle="1" w:styleId="2-black0">
    <w:name w:val="ФГУП 2 - black Знак"/>
    <w:basedOn w:val="2Char0"/>
    <w:link w:val="2-black"/>
    <w:rsid w:val="006C3314"/>
    <w:rPr>
      <w:rFonts w:ascii="Arial" w:hAnsi="Arial" w:cs="Arial"/>
      <w:bCs/>
      <w:color w:val="000000" w:themeColor="text1"/>
      <w:sz w:val="28"/>
      <w:szCs w:val="28"/>
    </w:rPr>
  </w:style>
  <w:style w:type="paragraph" w:customStyle="1" w:styleId="3-black">
    <w:name w:val="ФГУП 3 - black"/>
    <w:basedOn w:val="31"/>
    <w:link w:val="3-black0"/>
    <w:qFormat/>
    <w:rsid w:val="0077593C"/>
    <w:pPr>
      <w:keepNext w:val="0"/>
    </w:pPr>
    <w:rPr>
      <w:b w:val="0"/>
      <w:bCs/>
      <w:color w:val="000000" w:themeColor="text1"/>
      <w:sz w:val="20"/>
      <w:szCs w:val="20"/>
    </w:rPr>
  </w:style>
  <w:style w:type="character" w:customStyle="1" w:styleId="3-black0">
    <w:name w:val="ФГУП 3 - black Знак"/>
    <w:basedOn w:val="3Char"/>
    <w:link w:val="3-black"/>
    <w:rsid w:val="00910A98"/>
    <w:rPr>
      <w:rFonts w:ascii="Times New Roman" w:hAnsi="Times New Roman" w:cs="Arial"/>
      <w:b w:val="0"/>
      <w:bCs/>
      <w:color w:val="000000" w:themeColor="text1"/>
      <w:sz w:val="22"/>
      <w:szCs w:val="22"/>
    </w:rPr>
  </w:style>
  <w:style w:type="paragraph" w:customStyle="1" w:styleId="1-black">
    <w:name w:val="ФГУП 1 - black"/>
    <w:basedOn w:val="10"/>
    <w:link w:val="1-black0"/>
    <w:qFormat/>
    <w:rsid w:val="00DA41F2"/>
    <w:rPr>
      <w:color w:val="000000" w:themeColor="text1"/>
    </w:rPr>
  </w:style>
  <w:style w:type="character" w:customStyle="1" w:styleId="1-black0">
    <w:name w:val="ФГУП 1 - black Знак"/>
    <w:basedOn w:val="1Char0"/>
    <w:link w:val="1-black"/>
    <w:rsid w:val="00DA41F2"/>
    <w:rPr>
      <w:rFonts w:ascii="Arial" w:hAnsi="Arial" w:cs="Arial"/>
      <w:b w:val="0"/>
      <w:bCs/>
      <w:color w:val="000000" w:themeColor="text1"/>
      <w:sz w:val="36"/>
      <w:szCs w:val="40"/>
      <w:lang w:val="en-US"/>
    </w:rPr>
  </w:style>
  <w:style w:type="paragraph" w:customStyle="1" w:styleId="102">
    <w:name w:val="ГПН_Текст таблицы 10"/>
    <w:basedOn w:val="a"/>
    <w:link w:val="103"/>
    <w:uiPriority w:val="39"/>
    <w:rsid w:val="003127E0"/>
    <w:pPr>
      <w:suppressAutoHyphens/>
      <w:spacing w:before="60" w:after="60"/>
    </w:pPr>
    <w:rPr>
      <w:rFonts w:eastAsia="Calibri" w:cs="Arial"/>
      <w:lang w:eastAsia="en-US"/>
    </w:rPr>
  </w:style>
  <w:style w:type="character" w:customStyle="1" w:styleId="103">
    <w:name w:val="ГПН_Текст таблицы 10 Знак"/>
    <w:link w:val="102"/>
    <w:uiPriority w:val="39"/>
    <w:rsid w:val="003127E0"/>
    <w:rPr>
      <w:rFonts w:ascii="Arial" w:eastAsia="Calibri" w:hAnsi="Arial" w:cs="Arial"/>
      <w:lang w:eastAsia="en-US"/>
    </w:rPr>
  </w:style>
  <w:style w:type="paragraph" w:customStyle="1" w:styleId="GPNH2PlainGPN">
    <w:name w:val="GPN H2 Plain — GPN"/>
    <w:basedOn w:val="21"/>
    <w:link w:val="GPNH2PlainGPNChar"/>
    <w:uiPriority w:val="22"/>
    <w:qFormat/>
    <w:rsid w:val="004003A5"/>
    <w:pPr>
      <w:keepNext w:val="0"/>
      <w:numPr>
        <w:ilvl w:val="2"/>
      </w:numPr>
      <w:tabs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after="240"/>
      <w:ind w:left="850" w:hanging="850"/>
      <w:outlineLvl w:val="9"/>
    </w:pPr>
    <w:rPr>
      <w:rFonts w:ascii="Tahoma" w:eastAsia="Tahoma" w:hAnsi="Tahoma"/>
      <w:b w:val="0"/>
      <w:i w:val="0"/>
      <w:iCs w:val="0"/>
      <w:sz w:val="20"/>
      <w:szCs w:val="20"/>
      <w:lang w:eastAsia="en-US"/>
    </w:rPr>
  </w:style>
  <w:style w:type="character" w:customStyle="1" w:styleId="GPNH2PlainGPNChar">
    <w:name w:val="GPN H2 Plain — GPN Char"/>
    <w:link w:val="GPNH2PlainGPN"/>
    <w:uiPriority w:val="22"/>
    <w:rsid w:val="004003A5"/>
    <w:rPr>
      <w:rFonts w:ascii="Tahoma" w:eastAsia="Tahoma" w:hAnsi="Tahoma"/>
      <w:bCs/>
      <w:lang w:eastAsia="en-US"/>
    </w:rPr>
  </w:style>
  <w:style w:type="paragraph" w:customStyle="1" w:styleId="SLSchedule0Simplawyer">
    <w:name w:val="— SL Schedule 0 — Simplawyer"/>
    <w:basedOn w:val="a0"/>
    <w:next w:val="a0"/>
    <w:uiPriority w:val="61"/>
    <w:rsid w:val="004003A5"/>
    <w:pPr>
      <w:widowControl/>
      <w:tabs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adjustRightInd/>
      <w:spacing w:after="240"/>
      <w:ind w:left="907" w:hanging="907"/>
      <w:jc w:val="both"/>
    </w:pPr>
    <w:rPr>
      <w:rFonts w:ascii="Tahoma" w:eastAsia="Tahoma" w:hAnsi="Tahoma" w:cs="Times New Roman"/>
      <w:vanish/>
      <w:color w:val="FF0000"/>
      <w:lang w:eastAsia="en-US"/>
    </w:rPr>
  </w:style>
  <w:style w:type="character" w:styleId="aff5">
    <w:name w:val="Placeholder Text"/>
    <w:basedOn w:val="a1"/>
    <w:uiPriority w:val="99"/>
    <w:unhideWhenUsed/>
    <w:rsid w:val="00B76D79"/>
    <w:rPr>
      <w:color w:val="666666"/>
    </w:rPr>
  </w:style>
  <w:style w:type="numbering" w:customStyle="1" w:styleId="1">
    <w:name w:val="Текущий список1"/>
    <w:uiPriority w:val="99"/>
    <w:rsid w:val="00B64D8C"/>
    <w:pPr>
      <w:numPr>
        <w:numId w:val="13"/>
      </w:numPr>
    </w:pPr>
  </w:style>
  <w:style w:type="paragraph" w:styleId="37">
    <w:name w:val="Body Text 3"/>
    <w:basedOn w:val="a"/>
    <w:link w:val="38"/>
    <w:rsid w:val="00AB0B78"/>
    <w:rPr>
      <w:sz w:val="16"/>
      <w:szCs w:val="16"/>
    </w:rPr>
  </w:style>
  <w:style w:type="character" w:customStyle="1" w:styleId="38">
    <w:name w:val="Основной текст 3 Знак"/>
    <w:basedOn w:val="a1"/>
    <w:link w:val="37"/>
    <w:rsid w:val="00AB0B78"/>
    <w:rPr>
      <w:rFonts w:ascii="Arial" w:hAnsi="Arial"/>
      <w:sz w:val="16"/>
      <w:szCs w:val="16"/>
    </w:rPr>
  </w:style>
  <w:style w:type="paragraph" w:styleId="25">
    <w:name w:val="Body Text Indent 2"/>
    <w:basedOn w:val="a"/>
    <w:link w:val="26"/>
    <w:rsid w:val="001C78B8"/>
    <w:pPr>
      <w:spacing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rsid w:val="001C78B8"/>
    <w:rPr>
      <w:rFonts w:ascii="Arial" w:hAnsi="Arial"/>
    </w:rPr>
  </w:style>
  <w:style w:type="paragraph" w:styleId="aff6">
    <w:name w:val="Balloon Text"/>
    <w:basedOn w:val="a"/>
    <w:link w:val="aff7"/>
    <w:rsid w:val="00F460E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f7">
    <w:name w:val="Текст выноски Знак"/>
    <w:basedOn w:val="a1"/>
    <w:link w:val="aff6"/>
    <w:rsid w:val="00F460E5"/>
    <w:rPr>
      <w:rFonts w:ascii="Tahoma" w:hAnsi="Tahoma" w:cs="Tahoma"/>
      <w:sz w:val="16"/>
      <w:szCs w:val="16"/>
    </w:rPr>
  </w:style>
  <w:style w:type="character" w:customStyle="1" w:styleId="27">
    <w:name w:val="Упомянуть2"/>
    <w:basedOn w:val="a1"/>
    <w:uiPriority w:val="99"/>
    <w:unhideWhenUsed/>
    <w:rsid w:val="00B44D1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14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11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16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0933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6730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3351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2998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8804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28792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3564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3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6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5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9430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5061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2912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8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0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7682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FDF9E5-658F-4D18-9A53-329E99F3E9C3}"/>
      </w:docPartPr>
      <w:docPartBody>
        <w:p w:rsidR="008B0BEE" w:rsidRDefault="008B0BEE">
          <w:r w:rsidRPr="005B46C3">
            <w:rPr>
              <w:rStyle w:val="a3"/>
            </w:rPr>
            <w:t>Место для ввода текста.</w:t>
          </w:r>
        </w:p>
      </w:docPartBody>
    </w:docPart>
    <w:docPart>
      <w:docPartPr>
        <w:name w:val="7752F6E7765249408B5792C80148E8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1250FB-6EA3-4AF9-A5AD-7FAF4C2BBCA9}"/>
      </w:docPartPr>
      <w:docPartBody>
        <w:p w:rsidR="008B0BEE" w:rsidRDefault="00174132">
          <w:pPr>
            <w:pStyle w:val="7752F6E7765249408B5792C80148E8B81"/>
          </w:pPr>
          <w:r w:rsidRPr="005B46C3">
            <w:rPr>
              <w:rStyle w:val="a3"/>
            </w:rPr>
            <w:t>Место для ввода текста.</w:t>
          </w:r>
        </w:p>
      </w:docPartBody>
    </w:docPart>
    <w:docPart>
      <w:docPartPr>
        <w:name w:val="28481A670B6E44FDBB452EFDC13B30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A64ADC-0742-41FE-A17C-CEA780FDDA43}"/>
      </w:docPartPr>
      <w:docPartBody>
        <w:p w:rsidR="00174132" w:rsidRDefault="00174132">
          <w:pPr>
            <w:pStyle w:val="28481A670B6E44FDBB452EFDC13B30311"/>
          </w:pPr>
          <w:r w:rsidRPr="005B46C3">
            <w:rPr>
              <w:rStyle w:val="a3"/>
            </w:rPr>
            <w:t>Место для ввода текста.</w:t>
          </w:r>
        </w:p>
      </w:docPartBody>
    </w:docPart>
    <w:docPart>
      <w:docPartPr>
        <w:name w:val="7F38C5F1BA9347A2970D142CED0782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FF6FD3-B874-4759-A1D5-EC1A0FEF84A4}"/>
      </w:docPartPr>
      <w:docPartBody>
        <w:p w:rsidR="00174132" w:rsidRDefault="00174132">
          <w:pPr>
            <w:pStyle w:val="7F38C5F1BA9347A2970D142CED0782311"/>
          </w:pPr>
          <w:r w:rsidRPr="005B46C3">
            <w:rPr>
              <w:rStyle w:val="a3"/>
            </w:rPr>
            <w:t>Место для ввода текста.</w:t>
          </w:r>
        </w:p>
      </w:docPartBody>
    </w:docPart>
    <w:docPart>
      <w:docPartPr>
        <w:name w:val="2CC0699F25E647898E4CCC2FA213C1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8A09BA-59B0-470A-B189-7209866D05D0}"/>
      </w:docPartPr>
      <w:docPartBody>
        <w:p w:rsidR="00174132" w:rsidRDefault="00174132">
          <w:pPr>
            <w:pStyle w:val="2CC0699F25E647898E4CCC2FA213C1F71"/>
          </w:pPr>
          <w:r w:rsidRPr="005B46C3">
            <w:rPr>
              <w:rStyle w:val="a3"/>
            </w:rPr>
            <w:t>Место для ввода текста.</w:t>
          </w:r>
        </w:p>
      </w:docPartBody>
    </w:docPart>
    <w:docPart>
      <w:docPartPr>
        <w:name w:val="703C2B7308884DBD8C841A6A6EF13C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BBDA13-98AE-41D7-8F10-A79E8F9CDB15}"/>
      </w:docPartPr>
      <w:docPartBody>
        <w:p w:rsidR="00174132" w:rsidRDefault="00174132">
          <w:pPr>
            <w:pStyle w:val="703C2B7308884DBD8C841A6A6EF13C71"/>
          </w:pPr>
          <w:r w:rsidRPr="005B46C3">
            <w:rPr>
              <w:rStyle w:val="a3"/>
            </w:rPr>
            <w:t>Место для ввода текста.</w:t>
          </w:r>
        </w:p>
      </w:docPartBody>
    </w:docPart>
    <w:docPart>
      <w:docPartPr>
        <w:name w:val="13B29256D6184601AEECD1B028874C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C8EFD5-3858-4BD7-B643-632B89378EE7}"/>
      </w:docPartPr>
      <w:docPartBody>
        <w:p w:rsidR="00174132" w:rsidRDefault="00174132">
          <w:pPr>
            <w:pStyle w:val="13B29256D6184601AEECD1B028874C2E"/>
          </w:pPr>
          <w:r w:rsidRPr="005B46C3">
            <w:rPr>
              <w:rStyle w:val="a3"/>
            </w:rPr>
            <w:t>Место для ввода текста.</w:t>
          </w:r>
        </w:p>
      </w:docPartBody>
    </w:docPart>
    <w:docPart>
      <w:docPartPr>
        <w:name w:val="4131875D8ADE49EC8590CD7ACD2ED4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F5248A-AB72-4BB9-9B43-931B10E62088}"/>
      </w:docPartPr>
      <w:docPartBody>
        <w:p w:rsidR="00174132" w:rsidRDefault="00174132">
          <w:pPr>
            <w:pStyle w:val="4131875D8ADE49EC8590CD7ACD2ED453"/>
          </w:pPr>
          <w:r w:rsidRPr="005B46C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519A07F0724FE588384909A1365E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208A4F-AD5A-4B12-877F-1EADEF51A116}"/>
      </w:docPartPr>
      <w:docPartBody>
        <w:p w:rsidR="00174132" w:rsidRDefault="00174132">
          <w:pPr>
            <w:pStyle w:val="B6519A07F0724FE588384909A1365E2C"/>
          </w:pPr>
          <w:r w:rsidRPr="005B46C3">
            <w:rPr>
              <w:rStyle w:val="a3"/>
            </w:rPr>
            <w:t>Место для ввода текста.</w:t>
          </w:r>
        </w:p>
      </w:docPartBody>
    </w:docPart>
    <w:docPart>
      <w:docPartPr>
        <w:name w:val="969E5444A7724E388B139EFAE099EA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2CD20B-520A-4F7D-B4E3-DF8A296CF734}"/>
      </w:docPartPr>
      <w:docPartBody>
        <w:p w:rsidR="00174132" w:rsidRDefault="00174132">
          <w:pPr>
            <w:pStyle w:val="969E5444A7724E388B139EFAE099EA3C"/>
          </w:pPr>
          <w:r w:rsidRPr="005B46C3">
            <w:rPr>
              <w:rStyle w:val="a3"/>
            </w:rPr>
            <w:t>Место для ввода текста.</w:t>
          </w:r>
        </w:p>
      </w:docPartBody>
    </w:docPart>
    <w:docPart>
      <w:docPartPr>
        <w:name w:val="DBE88AE392BD4458BF7F97952CE295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02FECD-5EE1-4B32-A32E-13A4CBBCE4D0}"/>
      </w:docPartPr>
      <w:docPartBody>
        <w:p w:rsidR="00174132" w:rsidRDefault="00174132">
          <w:pPr>
            <w:pStyle w:val="DBE88AE392BD4458BF7F97952CE295A5"/>
          </w:pPr>
          <w:r w:rsidRPr="005B46C3">
            <w:rPr>
              <w:rStyle w:val="a3"/>
            </w:rPr>
            <w:t>Место для ввода текста.</w:t>
          </w:r>
        </w:p>
      </w:docPartBody>
    </w:docPart>
    <w:docPart>
      <w:docPartPr>
        <w:name w:val="D7DA26E9B13B4F51A8F5E819427CCD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9A123F-CB88-4D4D-880B-9039E8344C6C}"/>
      </w:docPartPr>
      <w:docPartBody>
        <w:p w:rsidR="00174132" w:rsidRDefault="00174132">
          <w:pPr>
            <w:pStyle w:val="D7DA26E9B13B4F51A8F5E819427CCDBB"/>
          </w:pPr>
          <w:r w:rsidRPr="005B46C3">
            <w:rPr>
              <w:rStyle w:val="a3"/>
            </w:rPr>
            <w:t>Место для ввода текста.</w:t>
          </w:r>
        </w:p>
      </w:docPartBody>
    </w:docPart>
    <w:docPart>
      <w:docPartPr>
        <w:name w:val="C93DC3C4075C446F8666830C46BB5E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72C437-F198-49D6-A485-AB92F077BEC9}"/>
      </w:docPartPr>
      <w:docPartBody>
        <w:p w:rsidR="00174132" w:rsidRDefault="00174132">
          <w:pPr>
            <w:pStyle w:val="C93DC3C4075C446F8666830C46BB5EE6"/>
          </w:pPr>
          <w:r w:rsidRPr="005B46C3">
            <w:rPr>
              <w:rStyle w:val="a3"/>
            </w:rPr>
            <w:t>Место для ввода текста.</w:t>
          </w:r>
        </w:p>
      </w:docPartBody>
    </w:docPart>
    <w:docPart>
      <w:docPartPr>
        <w:name w:val="5D3E9A814AD844008571A393F70D42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89292D-306A-4D57-9FA5-56032F7FCE40}"/>
      </w:docPartPr>
      <w:docPartBody>
        <w:p w:rsidR="00174132" w:rsidRDefault="00174132">
          <w:pPr>
            <w:pStyle w:val="5D3E9A814AD844008571A393F70D4261"/>
          </w:pPr>
          <w:r w:rsidRPr="005B46C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9DB7E372ED64102AA37B9E5ADD4BF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EB3B20-D824-4682-819A-2590F1901086}"/>
      </w:docPartPr>
      <w:docPartBody>
        <w:p w:rsidR="00174132" w:rsidRDefault="00174132">
          <w:pPr>
            <w:pStyle w:val="B9DB7E372ED64102AA37B9E5ADD4BFAA"/>
          </w:pPr>
          <w:r w:rsidRPr="005B46C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42154CFC0254D64999444291CFC42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D844F6-EF61-4C9A-9C0F-1C29DC3C60E2}"/>
      </w:docPartPr>
      <w:docPartBody>
        <w:p w:rsidR="00174132" w:rsidRDefault="00174132">
          <w:pPr>
            <w:pStyle w:val="B42154CFC0254D64999444291CFC42D1"/>
          </w:pPr>
          <w:r w:rsidRPr="005B46C3">
            <w:rPr>
              <w:rStyle w:val="a3"/>
            </w:rPr>
            <w:t>Место для ввода текста.</w:t>
          </w:r>
        </w:p>
      </w:docPartBody>
    </w:docPart>
    <w:docPart>
      <w:docPartPr>
        <w:name w:val="3C69429403BB4A82981896A59525C0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93D73D-CA83-489E-8793-80EFF32115DA}"/>
      </w:docPartPr>
      <w:docPartBody>
        <w:p w:rsidR="00174132" w:rsidRDefault="00174132">
          <w:pPr>
            <w:pStyle w:val="3C69429403BB4A82981896A59525C068"/>
          </w:pPr>
          <w:r w:rsidRPr="005B46C3">
            <w:rPr>
              <w:rStyle w:val="a3"/>
            </w:rPr>
            <w:t>Место для ввода текста.</w:t>
          </w:r>
        </w:p>
      </w:docPartBody>
    </w:docPart>
    <w:docPart>
      <w:docPartPr>
        <w:name w:val="DD070194AFBB472B89757F11847C61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D15BB5-7442-41CD-B22B-72E8CC903655}"/>
      </w:docPartPr>
      <w:docPartBody>
        <w:p w:rsidR="00174132" w:rsidRDefault="00174132">
          <w:pPr>
            <w:pStyle w:val="DD070194AFBB472B89757F11847C6128"/>
          </w:pPr>
          <w:r w:rsidRPr="005B46C3">
            <w:rPr>
              <w:rStyle w:val="a3"/>
            </w:rPr>
            <w:t>Место для ввода текста.</w:t>
          </w:r>
        </w:p>
      </w:docPartBody>
    </w:docPart>
    <w:docPart>
      <w:docPartPr>
        <w:name w:val="AA402F26E0C64E75B4211AD9EA31FB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104EC9-6D37-4998-9C00-F0594807F889}"/>
      </w:docPartPr>
      <w:docPartBody>
        <w:p w:rsidR="00174132" w:rsidRDefault="00174132">
          <w:pPr>
            <w:pStyle w:val="AA402F26E0C64E75B4211AD9EA31FB4D"/>
          </w:pPr>
          <w:r w:rsidRPr="005B46C3">
            <w:rPr>
              <w:rStyle w:val="a3"/>
            </w:rPr>
            <w:t>Место для ввода текста.</w:t>
          </w:r>
        </w:p>
      </w:docPartBody>
    </w:docPart>
    <w:docPart>
      <w:docPartPr>
        <w:name w:val="A950B9D8EFDA46CF889AF855476686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B51A3E-189B-46AE-A9BD-5FB2066A4974}"/>
      </w:docPartPr>
      <w:docPartBody>
        <w:p w:rsidR="00174132" w:rsidRDefault="00174132">
          <w:pPr>
            <w:pStyle w:val="A950B9D8EFDA46CF889AF8554766861D"/>
          </w:pPr>
          <w:r w:rsidRPr="005B46C3">
            <w:rPr>
              <w:rStyle w:val="a3"/>
            </w:rPr>
            <w:t>Место для ввода текста.</w:t>
          </w:r>
        </w:p>
      </w:docPartBody>
    </w:docPart>
    <w:docPart>
      <w:docPartPr>
        <w:name w:val="412847BD77AC42148499678897AEC8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012ABC-2B2F-4ADD-86A0-327C3EEEFDDC}"/>
      </w:docPartPr>
      <w:docPartBody>
        <w:p w:rsidR="00174132" w:rsidRDefault="00174132">
          <w:pPr>
            <w:pStyle w:val="412847BD77AC42148499678897AEC8BB"/>
          </w:pPr>
          <w:r w:rsidRPr="005B46C3">
            <w:rPr>
              <w:rStyle w:val="a3"/>
            </w:rPr>
            <w:t>Место для ввода текста.</w:t>
          </w:r>
        </w:p>
      </w:docPartBody>
    </w:docPart>
    <w:docPart>
      <w:docPartPr>
        <w:name w:val="815D46AD0E3241598FEA5FF3B9E480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AE4F70-C85F-4EEE-AA88-3983F9D5BDF3}"/>
      </w:docPartPr>
      <w:docPartBody>
        <w:p w:rsidR="00174132" w:rsidRDefault="00174132">
          <w:pPr>
            <w:pStyle w:val="815D46AD0E3241598FEA5FF3B9E48058"/>
          </w:pPr>
          <w:r w:rsidRPr="005B46C3">
            <w:rPr>
              <w:rStyle w:val="a3"/>
            </w:rPr>
            <w:t>Место для ввода текста.</w:t>
          </w:r>
        </w:p>
      </w:docPartBody>
    </w:docPart>
    <w:docPart>
      <w:docPartPr>
        <w:name w:val="40593D8FD5074C629CEF862E92BEEE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8F5C04-2805-4F17-A6EF-ED618DE28BB8}"/>
      </w:docPartPr>
      <w:docPartBody>
        <w:p w:rsidR="00174132" w:rsidRDefault="00174132">
          <w:pPr>
            <w:pStyle w:val="40593D8FD5074C629CEF862E92BEEE59"/>
          </w:pPr>
          <w:r w:rsidRPr="005B46C3">
            <w:rPr>
              <w:rStyle w:val="a3"/>
            </w:rPr>
            <w:t>Место для ввода текста.</w:t>
          </w:r>
        </w:p>
      </w:docPartBody>
    </w:docPart>
    <w:docPart>
      <w:docPartPr>
        <w:name w:val="49312EA1D5004C7AA00184A4B655B2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DD4AC3-05B1-4CF9-8051-14468963A555}"/>
      </w:docPartPr>
      <w:docPartBody>
        <w:p w:rsidR="00174132" w:rsidRDefault="00174132">
          <w:pPr>
            <w:pStyle w:val="49312EA1D5004C7AA00184A4B655B2C6"/>
          </w:pPr>
          <w:r w:rsidRPr="005B46C3">
            <w:rPr>
              <w:rStyle w:val="a3"/>
            </w:rPr>
            <w:t>Место для ввода текста.</w:t>
          </w:r>
        </w:p>
      </w:docPartBody>
    </w:docPart>
    <w:docPart>
      <w:docPartPr>
        <w:name w:val="AB6EE0B966AF44ABB97B5867DF6033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D05118-9E7F-46EC-840A-151144A22AC9}"/>
      </w:docPartPr>
      <w:docPartBody>
        <w:p w:rsidR="00174132" w:rsidRDefault="00174132">
          <w:pPr>
            <w:pStyle w:val="AB6EE0B966AF44ABB97B5867DF6033A2"/>
          </w:pPr>
          <w:r w:rsidRPr="005B46C3">
            <w:rPr>
              <w:rStyle w:val="a3"/>
            </w:rPr>
            <w:t>Место для ввода текста.</w:t>
          </w:r>
        </w:p>
      </w:docPartBody>
    </w:docPart>
    <w:docPart>
      <w:docPartPr>
        <w:name w:val="61B22A8CFFAC403C9D705376D2BFFB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476932-4A60-4378-9E3B-3B5318BE7907}"/>
      </w:docPartPr>
      <w:docPartBody>
        <w:p w:rsidR="00174132" w:rsidRDefault="00174132">
          <w:pPr>
            <w:pStyle w:val="61B22A8CFFAC403C9D705376D2BFFB73"/>
          </w:pPr>
          <w:r w:rsidRPr="005B46C3">
            <w:rPr>
              <w:rStyle w:val="a3"/>
            </w:rPr>
            <w:t>Место для ввода текста.</w:t>
          </w:r>
        </w:p>
      </w:docPartBody>
    </w:docPart>
    <w:docPart>
      <w:docPartPr>
        <w:name w:val="C3ED33B4144244F0989214E53F895E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8D0234-5747-47FA-BC7C-2E631400FE2D}"/>
      </w:docPartPr>
      <w:docPartBody>
        <w:p w:rsidR="00174132" w:rsidRDefault="00174132">
          <w:pPr>
            <w:pStyle w:val="C3ED33B4144244F0989214E53F895ED0"/>
          </w:pPr>
          <w:r w:rsidRPr="005B46C3">
            <w:rPr>
              <w:rStyle w:val="a3"/>
            </w:rPr>
            <w:t>Место для ввода текста.</w:t>
          </w:r>
        </w:p>
      </w:docPartBody>
    </w:docPart>
    <w:docPart>
      <w:docPartPr>
        <w:name w:val="9E904C8ED85C40CABBB32487C1CEFA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8BD763-4041-4C6C-AA0A-0C63E4B5962C}"/>
      </w:docPartPr>
      <w:docPartBody>
        <w:p w:rsidR="00174132" w:rsidRDefault="00174132">
          <w:pPr>
            <w:pStyle w:val="9E904C8ED85C40CABBB32487C1CEFAB1"/>
          </w:pPr>
          <w:r w:rsidRPr="005B46C3">
            <w:rPr>
              <w:rStyle w:val="a3"/>
            </w:rPr>
            <w:t>Место для ввода текста.</w:t>
          </w:r>
        </w:p>
      </w:docPartBody>
    </w:docPart>
    <w:docPart>
      <w:docPartPr>
        <w:name w:val="80F44FB1384A4D8CB6944E0042E642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F0E091-6B36-49F9-9E27-A726A08932B1}"/>
      </w:docPartPr>
      <w:docPartBody>
        <w:p w:rsidR="00174132" w:rsidRDefault="00174132">
          <w:pPr>
            <w:pStyle w:val="80F44FB1384A4D8CB6944E0042E6429F"/>
          </w:pPr>
          <w:r w:rsidRPr="005B46C3">
            <w:rPr>
              <w:rStyle w:val="a3"/>
            </w:rPr>
            <w:t>Место для ввода текста.</w:t>
          </w:r>
        </w:p>
      </w:docPartBody>
    </w:docPart>
    <w:docPart>
      <w:docPartPr>
        <w:name w:val="57F6EE401E354B838F4B59798248DF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288D8D-C371-4E18-827C-FEFC40B49001}"/>
      </w:docPartPr>
      <w:docPartBody>
        <w:p w:rsidR="004943C4" w:rsidRDefault="00174132">
          <w:pPr>
            <w:pStyle w:val="57F6EE401E354B838F4B59798248DF44"/>
          </w:pPr>
          <w:r w:rsidRPr="005B46C3">
            <w:rPr>
              <w:rStyle w:val="a3"/>
            </w:rPr>
            <w:t>Место для ввода текста.</w:t>
          </w:r>
        </w:p>
      </w:docPartBody>
    </w:docPart>
    <w:docPart>
      <w:docPartPr>
        <w:name w:val="15A9D9802FEA444B9D7B6675A9F4F1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EC1B97-2401-470E-AA59-1555F2310D4D}"/>
      </w:docPartPr>
      <w:docPartBody>
        <w:p w:rsidR="004943C4" w:rsidRDefault="00174132">
          <w:pPr>
            <w:pStyle w:val="15A9D9802FEA444B9D7B6675A9F4F1E9"/>
          </w:pPr>
          <w:r w:rsidRPr="005B46C3">
            <w:rPr>
              <w:rStyle w:val="a3"/>
            </w:rPr>
            <w:t>Место для ввода текста.</w:t>
          </w:r>
        </w:p>
      </w:docPartBody>
    </w:docPart>
    <w:docPart>
      <w:docPartPr>
        <w:name w:val="D0C107A84A3F5B48ADBCB03FE38CA1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50B895-761A-9343-8246-B10D1BA9F8B0}"/>
      </w:docPartPr>
      <w:docPartBody>
        <w:p w:rsidR="00C90104" w:rsidRDefault="00C90104">
          <w:pPr>
            <w:pStyle w:val="D0C107A84A3F5B48ADBCB03FE38CA134"/>
          </w:pPr>
          <w:r w:rsidRPr="00FB5A46">
            <w:rPr>
              <w:rStyle w:val="a3"/>
            </w:rPr>
            <w:t>Место для ввода текста.</w:t>
          </w:r>
        </w:p>
      </w:docPartBody>
    </w:docPart>
    <w:docPart>
      <w:docPartPr>
        <w:name w:val="40E7B85C7463674FAA53887C5FCC44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8573FC-406D-2145-99ED-1B1B3D922BFE}"/>
      </w:docPartPr>
      <w:docPartBody>
        <w:p w:rsidR="00C90104" w:rsidRDefault="00C90104">
          <w:pPr>
            <w:pStyle w:val="40E7B85C7463674FAA53887C5FCC4470"/>
          </w:pPr>
          <w:r w:rsidRPr="00FB5A46">
            <w:rPr>
              <w:rStyle w:val="a3"/>
            </w:rPr>
            <w:t>Место для ввода текста.</w:t>
          </w:r>
        </w:p>
      </w:docPartBody>
    </w:docPart>
    <w:docPart>
      <w:docPartPr>
        <w:name w:val="873F9A92914F1F4281FF66C1B13A6A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2CED34-7388-F24F-916E-1C3C1C8FAD8A}"/>
      </w:docPartPr>
      <w:docPartBody>
        <w:p w:rsidR="00C90104" w:rsidRDefault="00C90104">
          <w:pPr>
            <w:pStyle w:val="873F9A92914F1F4281FF66C1B13A6AA6"/>
          </w:pPr>
          <w:r w:rsidRPr="00FB5A46">
            <w:rPr>
              <w:rStyle w:val="a3"/>
            </w:rPr>
            <w:t>Место для ввода текста.</w:t>
          </w:r>
        </w:p>
      </w:docPartBody>
    </w:docPart>
    <w:docPart>
      <w:docPartPr>
        <w:name w:val="A1B4D428D530524FB6C6698590327B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EB1C15-A9B0-D145-BE52-D651796EBA8A}"/>
      </w:docPartPr>
      <w:docPartBody>
        <w:p w:rsidR="00C90104" w:rsidRDefault="00C90104">
          <w:pPr>
            <w:pStyle w:val="A1B4D428D530524FB6C6698590327BCB"/>
          </w:pPr>
          <w:r w:rsidRPr="00FB5A46">
            <w:rPr>
              <w:rStyle w:val="a3"/>
            </w:rPr>
            <w:t>Место для ввода текста.</w:t>
          </w:r>
        </w:p>
      </w:docPartBody>
    </w:docPart>
    <w:docPart>
      <w:docPartPr>
        <w:name w:val="DBC8923CD54BDB4DB2D3B0E4F47631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AA72D9-B1C9-A54A-9992-7E368DB64153}"/>
      </w:docPartPr>
      <w:docPartBody>
        <w:p w:rsidR="00C90104" w:rsidRDefault="00C90104">
          <w:pPr>
            <w:pStyle w:val="DBC8923CD54BDB4DB2D3B0E4F4763130"/>
          </w:pPr>
          <w:r w:rsidRPr="00FB5A46">
            <w:rPr>
              <w:rStyle w:val="a3"/>
            </w:rPr>
            <w:t>Место для ввода текста.</w:t>
          </w:r>
        </w:p>
      </w:docPartBody>
    </w:docPart>
    <w:docPart>
      <w:docPartPr>
        <w:name w:val="4178ED92FF02D343A3576D04EEA073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97AF6C-979B-AA4A-B60F-3DC748F29144}"/>
      </w:docPartPr>
      <w:docPartBody>
        <w:p w:rsidR="0011592C" w:rsidRDefault="00630F5A" w:rsidP="00630F5A">
          <w:pPr>
            <w:pStyle w:val="4178ED92FF02D343A3576D04EEA073E5"/>
          </w:pPr>
          <w:r w:rsidRPr="00FB5A46">
            <w:rPr>
              <w:rStyle w:val="a3"/>
            </w:rPr>
            <w:t>Место для ввода текста.</w:t>
          </w:r>
        </w:p>
      </w:docPartBody>
    </w:docPart>
    <w:docPart>
      <w:docPartPr>
        <w:name w:val="90051F116073734F91F61C493DA2E1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97D5DE-41EB-5E4A-BB27-BE463B261A64}"/>
      </w:docPartPr>
      <w:docPartBody>
        <w:p w:rsidR="0011592C" w:rsidRDefault="00630F5A" w:rsidP="00630F5A">
          <w:pPr>
            <w:pStyle w:val="90051F116073734F91F61C493DA2E1EC"/>
          </w:pPr>
          <w:r w:rsidRPr="005B46C3">
            <w:rPr>
              <w:rStyle w:val="a3"/>
            </w:rPr>
            <w:t>Место для ввода текста.</w:t>
          </w:r>
        </w:p>
      </w:docPartBody>
    </w:docPart>
    <w:docPart>
      <w:docPartPr>
        <w:name w:val="537FB8DE99C94842BB9216CF6AD640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B9B80A-F4C7-3041-81E3-C754CB0A5937}"/>
      </w:docPartPr>
      <w:docPartBody>
        <w:p w:rsidR="0011592C" w:rsidRDefault="00630F5A" w:rsidP="00630F5A">
          <w:pPr>
            <w:pStyle w:val="537FB8DE99C94842BB9216CF6AD640A8"/>
          </w:pPr>
          <w:r w:rsidRPr="00FB5A46">
            <w:rPr>
              <w:rStyle w:val="a3"/>
            </w:rPr>
            <w:t>Место для ввода текста.</w:t>
          </w:r>
        </w:p>
      </w:docPartBody>
    </w:docPart>
    <w:docPart>
      <w:docPartPr>
        <w:name w:val="F26E1303D329AF4D85B72821CA32F3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B87B34-AE4B-704E-88E7-25F50D173FB2}"/>
      </w:docPartPr>
      <w:docPartBody>
        <w:p w:rsidR="0011592C" w:rsidRDefault="00630F5A" w:rsidP="00630F5A">
          <w:pPr>
            <w:pStyle w:val="F26E1303D329AF4D85B72821CA32F3EB"/>
          </w:pPr>
          <w:r w:rsidRPr="00FB5A46">
            <w:rPr>
              <w:rStyle w:val="a3"/>
            </w:rPr>
            <w:t>Место для ввода текста.</w:t>
          </w:r>
        </w:p>
      </w:docPartBody>
    </w:docPart>
    <w:docPart>
      <w:docPartPr>
        <w:name w:val="0123BE0201164AB18CAD494EDAC179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A245C0-BBAA-41EF-9691-F50B925548B1}"/>
      </w:docPartPr>
      <w:docPartBody>
        <w:p w:rsidR="0031418C" w:rsidRDefault="0031418C" w:rsidP="0031418C">
          <w:pPr>
            <w:pStyle w:val="0123BE0201164AB18CAD494EDAC179AF"/>
          </w:pPr>
          <w:r w:rsidRPr="005B46C3">
            <w:rPr>
              <w:rStyle w:val="a3"/>
            </w:rPr>
            <w:t>Место для ввода текста.</w:t>
          </w:r>
        </w:p>
      </w:docPartBody>
    </w:docPart>
    <w:docPart>
      <w:docPartPr>
        <w:name w:val="CC6250FFDA424776BB8A2A8DB94945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1DA6F1-182F-443A-90C1-00EB42F8595F}"/>
      </w:docPartPr>
      <w:docPartBody>
        <w:p w:rsidR="00BD56EB" w:rsidRDefault="00D33764" w:rsidP="00D33764">
          <w:pPr>
            <w:pStyle w:val="CC6250FFDA424776BB8A2A8DB9494503"/>
          </w:pPr>
          <w:r w:rsidRPr="00FB5A46">
            <w:rPr>
              <w:rStyle w:val="a3"/>
            </w:rPr>
            <w:t>Место для ввода текста.</w:t>
          </w:r>
        </w:p>
      </w:docPartBody>
    </w:docPart>
    <w:docPart>
      <w:docPartPr>
        <w:name w:val="4170A1E4F6F7492D93A6570A80CB96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B14927-73B6-435E-B27B-94890DF40BD1}"/>
      </w:docPartPr>
      <w:docPartBody>
        <w:p w:rsidR="00BD56EB" w:rsidRDefault="00D33764" w:rsidP="00D33764">
          <w:pPr>
            <w:pStyle w:val="4170A1E4F6F7492D93A6570A80CB96D9"/>
          </w:pPr>
          <w:r w:rsidRPr="00FB5A46">
            <w:rPr>
              <w:rStyle w:val="a3"/>
            </w:rPr>
            <w:t>Место для ввода текста.</w:t>
          </w:r>
        </w:p>
      </w:docPartBody>
    </w:docPart>
    <w:docPart>
      <w:docPartPr>
        <w:name w:val="43D7950F98064A8AA9F15D52C1FB56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E9EBB7-BF8E-4632-B558-3CAE2A0380BF}"/>
      </w:docPartPr>
      <w:docPartBody>
        <w:p w:rsidR="00BD56EB" w:rsidRDefault="00D33764" w:rsidP="00D33764">
          <w:pPr>
            <w:pStyle w:val="43D7950F98064A8AA9F15D52C1FB56CC"/>
          </w:pPr>
          <w:r w:rsidRPr="00FB5A46">
            <w:rPr>
              <w:rStyle w:val="a3"/>
            </w:rPr>
            <w:t>Место для ввода текста.</w:t>
          </w:r>
        </w:p>
      </w:docPartBody>
    </w:docPart>
    <w:docPart>
      <w:docPartPr>
        <w:name w:val="752AE6931DE84C6A8F2ED964610A6C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381D03-E3C8-49F4-90F9-9D9124F25546}"/>
      </w:docPartPr>
      <w:docPartBody>
        <w:p w:rsidR="00BD56EB" w:rsidRDefault="00D33764" w:rsidP="00D33764">
          <w:pPr>
            <w:pStyle w:val="752AE6931DE84C6A8F2ED964610A6CA7"/>
          </w:pPr>
          <w:r w:rsidRPr="00FB5A46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(Основной текст (сложные">
    <w:altName w:val="Arial"/>
    <w:charset w:val="00"/>
    <w:family w:val="roman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3D58A8"/>
    <w:multiLevelType w:val="multilevel"/>
    <w:tmpl w:val="D5C8D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6519A07F0724FE588384909A1365E2C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0BEE"/>
    <w:rsid w:val="000029B9"/>
    <w:rsid w:val="000040F1"/>
    <w:rsid w:val="00062D39"/>
    <w:rsid w:val="000B4CA2"/>
    <w:rsid w:val="0011592C"/>
    <w:rsid w:val="00143E1A"/>
    <w:rsid w:val="00174132"/>
    <w:rsid w:val="00177BF2"/>
    <w:rsid w:val="001A1388"/>
    <w:rsid w:val="001A1889"/>
    <w:rsid w:val="001A594E"/>
    <w:rsid w:val="001E5A81"/>
    <w:rsid w:val="0020662D"/>
    <w:rsid w:val="00237291"/>
    <w:rsid w:val="002A0DCF"/>
    <w:rsid w:val="002D4C7C"/>
    <w:rsid w:val="002F1886"/>
    <w:rsid w:val="002F4583"/>
    <w:rsid w:val="0031418C"/>
    <w:rsid w:val="00337807"/>
    <w:rsid w:val="00340915"/>
    <w:rsid w:val="00375AB4"/>
    <w:rsid w:val="00377F1D"/>
    <w:rsid w:val="00386B73"/>
    <w:rsid w:val="003A6A6B"/>
    <w:rsid w:val="003C341C"/>
    <w:rsid w:val="004019EF"/>
    <w:rsid w:val="00406FDB"/>
    <w:rsid w:val="00416A47"/>
    <w:rsid w:val="00470EB1"/>
    <w:rsid w:val="004943C4"/>
    <w:rsid w:val="004A1E8D"/>
    <w:rsid w:val="005C3055"/>
    <w:rsid w:val="00630F5A"/>
    <w:rsid w:val="00633E7F"/>
    <w:rsid w:val="0063735A"/>
    <w:rsid w:val="00662848"/>
    <w:rsid w:val="0068188F"/>
    <w:rsid w:val="006A7D51"/>
    <w:rsid w:val="006F0112"/>
    <w:rsid w:val="006F0158"/>
    <w:rsid w:val="00755D71"/>
    <w:rsid w:val="007A746C"/>
    <w:rsid w:val="007B4838"/>
    <w:rsid w:val="007B5C12"/>
    <w:rsid w:val="007C117E"/>
    <w:rsid w:val="00824B77"/>
    <w:rsid w:val="00830ECC"/>
    <w:rsid w:val="00831AF6"/>
    <w:rsid w:val="008510E6"/>
    <w:rsid w:val="00860952"/>
    <w:rsid w:val="008B0BEE"/>
    <w:rsid w:val="008C5C4B"/>
    <w:rsid w:val="00940346"/>
    <w:rsid w:val="0095775B"/>
    <w:rsid w:val="009A4830"/>
    <w:rsid w:val="00A474D2"/>
    <w:rsid w:val="00B927BE"/>
    <w:rsid w:val="00BD56EB"/>
    <w:rsid w:val="00BF2C18"/>
    <w:rsid w:val="00BF438B"/>
    <w:rsid w:val="00C01050"/>
    <w:rsid w:val="00C03421"/>
    <w:rsid w:val="00C0588A"/>
    <w:rsid w:val="00C45613"/>
    <w:rsid w:val="00C86C69"/>
    <w:rsid w:val="00C90104"/>
    <w:rsid w:val="00CA2EB9"/>
    <w:rsid w:val="00D012AB"/>
    <w:rsid w:val="00D33764"/>
    <w:rsid w:val="00D4668E"/>
    <w:rsid w:val="00DF7AE2"/>
    <w:rsid w:val="00E56D3F"/>
    <w:rsid w:val="00E62CB8"/>
    <w:rsid w:val="00EA1BA3"/>
    <w:rsid w:val="00F12481"/>
    <w:rsid w:val="00F16909"/>
    <w:rsid w:val="00F364E5"/>
    <w:rsid w:val="00F642C1"/>
    <w:rsid w:val="00F81A5F"/>
    <w:rsid w:val="00FA5906"/>
    <w:rsid w:val="00FA7AAC"/>
    <w:rsid w:val="00FB61DA"/>
    <w:rsid w:val="00FC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rsid w:val="007C117E"/>
    <w:rPr>
      <w:color w:val="666666"/>
    </w:rPr>
  </w:style>
  <w:style w:type="paragraph" w:customStyle="1" w:styleId="4178ED92FF02D343A3576D04EEA073E5">
    <w:name w:val="4178ED92FF02D343A3576D04EEA073E5"/>
    <w:rsid w:val="00630F5A"/>
    <w:pPr>
      <w:spacing w:after="0" w:line="240" w:lineRule="auto"/>
    </w:pPr>
    <w:rPr>
      <w:kern w:val="0"/>
      <w:sz w:val="24"/>
      <w:szCs w:val="24"/>
    </w:rPr>
  </w:style>
  <w:style w:type="paragraph" w:customStyle="1" w:styleId="90051F116073734F91F61C493DA2E1EC">
    <w:name w:val="90051F116073734F91F61C493DA2E1EC"/>
    <w:rsid w:val="00630F5A"/>
    <w:pPr>
      <w:spacing w:after="0" w:line="240" w:lineRule="auto"/>
    </w:pPr>
    <w:rPr>
      <w:kern w:val="0"/>
      <w:sz w:val="24"/>
      <w:szCs w:val="24"/>
    </w:rPr>
  </w:style>
  <w:style w:type="paragraph" w:customStyle="1" w:styleId="537FB8DE99C94842BB9216CF6AD640A8">
    <w:name w:val="537FB8DE99C94842BB9216CF6AD640A8"/>
    <w:rsid w:val="00630F5A"/>
    <w:pPr>
      <w:spacing w:after="0" w:line="240" w:lineRule="auto"/>
    </w:pPr>
    <w:rPr>
      <w:kern w:val="0"/>
      <w:sz w:val="24"/>
      <w:szCs w:val="24"/>
    </w:rPr>
  </w:style>
  <w:style w:type="paragraph" w:customStyle="1" w:styleId="F26E1303D329AF4D85B72821CA32F3EB">
    <w:name w:val="F26E1303D329AF4D85B72821CA32F3EB"/>
    <w:rsid w:val="00630F5A"/>
    <w:pPr>
      <w:spacing w:after="0" w:line="240" w:lineRule="auto"/>
    </w:pPr>
    <w:rPr>
      <w:kern w:val="0"/>
      <w:sz w:val="24"/>
      <w:szCs w:val="24"/>
    </w:rPr>
  </w:style>
  <w:style w:type="paragraph" w:customStyle="1" w:styleId="7752F6E7765249408B5792C80148E8B81">
    <w:name w:val="7752F6E7765249408B5792C80148E8B81"/>
    <w:rsid w:val="00174132"/>
    <w:pPr>
      <w:spacing w:before="120" w:after="120" w:line="240" w:lineRule="auto"/>
    </w:pPr>
    <w:rPr>
      <w:rFonts w:ascii="Arial" w:eastAsia="Times New Roman" w:hAnsi="Arial" w:cs="Times New Roman"/>
      <w:kern w:val="0"/>
      <w:sz w:val="20"/>
      <w:szCs w:val="20"/>
    </w:rPr>
  </w:style>
  <w:style w:type="paragraph" w:customStyle="1" w:styleId="703C2B7308884DBD8C841A6A6EF13C71">
    <w:name w:val="703C2B7308884DBD8C841A6A6EF13C71"/>
    <w:rsid w:val="00174132"/>
    <w:pPr>
      <w:suppressAutoHyphens/>
      <w:spacing w:before="60" w:after="60" w:line="240" w:lineRule="auto"/>
    </w:pPr>
    <w:rPr>
      <w:rFonts w:ascii="Arial" w:eastAsia="Calibri" w:hAnsi="Arial" w:cs="Arial"/>
      <w:kern w:val="0"/>
      <w:sz w:val="20"/>
      <w:szCs w:val="20"/>
      <w:lang w:eastAsia="en-US"/>
    </w:rPr>
  </w:style>
  <w:style w:type="paragraph" w:customStyle="1" w:styleId="9976729F0F90458DB177BC9923554815">
    <w:name w:val="9976729F0F90458DB177BC9923554815"/>
    <w:rsid w:val="00174132"/>
    <w:pPr>
      <w:suppressAutoHyphens/>
      <w:spacing w:before="60" w:after="60" w:line="240" w:lineRule="auto"/>
    </w:pPr>
    <w:rPr>
      <w:rFonts w:ascii="Arial" w:eastAsia="Calibri" w:hAnsi="Arial" w:cs="Arial"/>
      <w:kern w:val="0"/>
      <w:sz w:val="20"/>
      <w:szCs w:val="20"/>
      <w:lang w:eastAsia="en-US"/>
    </w:rPr>
  </w:style>
  <w:style w:type="paragraph" w:customStyle="1" w:styleId="13B29256D6184601AEECD1B028874C2E">
    <w:name w:val="13B29256D6184601AEECD1B028874C2E"/>
    <w:rsid w:val="00174132"/>
    <w:pPr>
      <w:spacing w:before="120" w:after="120" w:line="240" w:lineRule="auto"/>
    </w:pPr>
    <w:rPr>
      <w:rFonts w:ascii="Arial" w:eastAsia="Times New Roman" w:hAnsi="Arial" w:cs="Times New Roman"/>
      <w:kern w:val="0"/>
      <w:sz w:val="20"/>
      <w:szCs w:val="20"/>
    </w:rPr>
  </w:style>
  <w:style w:type="paragraph" w:customStyle="1" w:styleId="4131875D8ADE49EC8590CD7ACD2ED453">
    <w:name w:val="4131875D8ADE49EC8590CD7ACD2ED453"/>
    <w:rsid w:val="00174132"/>
    <w:pPr>
      <w:spacing w:before="120" w:after="120" w:line="240" w:lineRule="auto"/>
    </w:pPr>
    <w:rPr>
      <w:rFonts w:ascii="Arial" w:eastAsia="Times New Roman" w:hAnsi="Arial" w:cs="Times New Roman"/>
      <w:kern w:val="0"/>
      <w:sz w:val="20"/>
      <w:szCs w:val="20"/>
    </w:rPr>
  </w:style>
  <w:style w:type="paragraph" w:customStyle="1" w:styleId="B6519A07F0724FE588384909A1365E2C">
    <w:name w:val="B6519A07F0724FE588384909A1365E2C"/>
    <w:rsid w:val="00174132"/>
    <w:pPr>
      <w:numPr>
        <w:ilvl w:val="2"/>
        <w:numId w:val="1"/>
      </w:numPr>
      <w:suppressAutoHyphens/>
      <w:spacing w:before="240" w:after="0" w:line="240" w:lineRule="auto"/>
      <w:ind w:hanging="850"/>
    </w:pPr>
    <w:rPr>
      <w:rFonts w:ascii="Times New Roman" w:eastAsia="Times New Roman" w:hAnsi="Times New Roman" w:cs="Arial"/>
      <w:bCs/>
      <w:color w:val="000000" w:themeColor="text1"/>
      <w:kern w:val="0"/>
      <w:sz w:val="20"/>
      <w:szCs w:val="20"/>
    </w:rPr>
  </w:style>
  <w:style w:type="paragraph" w:customStyle="1" w:styleId="969E5444A7724E388B139EFAE099EA3C">
    <w:name w:val="969E5444A7724E388B139EFAE099EA3C"/>
    <w:rsid w:val="00174132"/>
    <w:pPr>
      <w:tabs>
        <w:tab w:val="num" w:pos="2160"/>
      </w:tabs>
      <w:suppressAutoHyphens/>
      <w:spacing w:before="240" w:after="0" w:line="240" w:lineRule="auto"/>
      <w:ind w:left="2160" w:hanging="850"/>
    </w:pPr>
    <w:rPr>
      <w:rFonts w:ascii="Times New Roman" w:eastAsia="Times New Roman" w:hAnsi="Times New Roman" w:cs="Arial"/>
      <w:bCs/>
      <w:color w:val="000000" w:themeColor="text1"/>
      <w:kern w:val="0"/>
      <w:sz w:val="20"/>
      <w:szCs w:val="20"/>
    </w:rPr>
  </w:style>
  <w:style w:type="paragraph" w:customStyle="1" w:styleId="DBE88AE392BD4458BF7F97952CE295A5">
    <w:name w:val="DBE88AE392BD4458BF7F97952CE295A5"/>
    <w:rsid w:val="00174132"/>
    <w:pPr>
      <w:tabs>
        <w:tab w:val="num" w:pos="2160"/>
      </w:tabs>
      <w:suppressAutoHyphens/>
      <w:spacing w:before="240" w:after="0" w:line="240" w:lineRule="auto"/>
      <w:ind w:left="2160" w:hanging="850"/>
    </w:pPr>
    <w:rPr>
      <w:rFonts w:ascii="Times New Roman" w:eastAsia="Times New Roman" w:hAnsi="Times New Roman" w:cs="Arial"/>
      <w:bCs/>
      <w:color w:val="000000" w:themeColor="text1"/>
      <w:kern w:val="0"/>
      <w:sz w:val="20"/>
      <w:szCs w:val="20"/>
    </w:rPr>
  </w:style>
  <w:style w:type="paragraph" w:customStyle="1" w:styleId="D7DA26E9B13B4F51A8F5E819427CCDBB">
    <w:name w:val="D7DA26E9B13B4F51A8F5E819427CCDBB"/>
    <w:rsid w:val="00174132"/>
    <w:pPr>
      <w:tabs>
        <w:tab w:val="num" w:pos="2160"/>
      </w:tabs>
      <w:suppressAutoHyphens/>
      <w:spacing w:before="240" w:after="0" w:line="240" w:lineRule="auto"/>
      <w:ind w:left="2160" w:hanging="850"/>
    </w:pPr>
    <w:rPr>
      <w:rFonts w:ascii="Times New Roman" w:eastAsia="Times New Roman" w:hAnsi="Times New Roman" w:cs="Arial"/>
      <w:bCs/>
      <w:color w:val="000000" w:themeColor="text1"/>
      <w:kern w:val="0"/>
      <w:sz w:val="20"/>
      <w:szCs w:val="20"/>
    </w:rPr>
  </w:style>
  <w:style w:type="paragraph" w:customStyle="1" w:styleId="AB6358F793B24296B364369A4135C08E">
    <w:name w:val="AB6358F793B24296B364369A4135C08E"/>
    <w:rsid w:val="00174132"/>
    <w:pPr>
      <w:spacing w:before="120" w:after="120" w:line="240" w:lineRule="auto"/>
    </w:pPr>
    <w:rPr>
      <w:rFonts w:ascii="Arial" w:eastAsia="Times New Roman" w:hAnsi="Arial" w:cs="Times New Roman"/>
      <w:kern w:val="0"/>
      <w:sz w:val="20"/>
      <w:szCs w:val="20"/>
    </w:rPr>
  </w:style>
  <w:style w:type="paragraph" w:customStyle="1" w:styleId="22610BB1E9B14706A4D34671CBBB668E">
    <w:name w:val="22610BB1E9B14706A4D34671CBBB668E"/>
    <w:rsid w:val="00174132"/>
    <w:pPr>
      <w:spacing w:before="120" w:after="120" w:line="240" w:lineRule="auto"/>
    </w:pPr>
    <w:rPr>
      <w:rFonts w:ascii="Arial" w:eastAsia="Times New Roman" w:hAnsi="Arial" w:cs="Times New Roman"/>
      <w:kern w:val="0"/>
      <w:sz w:val="20"/>
      <w:szCs w:val="20"/>
    </w:rPr>
  </w:style>
  <w:style w:type="paragraph" w:customStyle="1" w:styleId="1E7F3DD01F9242F792EE91FD182510AE">
    <w:name w:val="1E7F3DD01F9242F792EE91FD182510AE"/>
    <w:rsid w:val="00174132"/>
    <w:pPr>
      <w:spacing w:before="120" w:after="120" w:line="240" w:lineRule="auto"/>
    </w:pPr>
    <w:rPr>
      <w:rFonts w:ascii="Arial" w:eastAsia="Times New Roman" w:hAnsi="Arial" w:cs="Times New Roman"/>
      <w:kern w:val="0"/>
      <w:sz w:val="20"/>
      <w:szCs w:val="20"/>
    </w:rPr>
  </w:style>
  <w:style w:type="paragraph" w:customStyle="1" w:styleId="28481A670B6E44FDBB452EFDC13B30311">
    <w:name w:val="28481A670B6E44FDBB452EFDC13B30311"/>
    <w:rsid w:val="00174132"/>
    <w:pPr>
      <w:spacing w:before="120" w:after="120" w:line="240" w:lineRule="auto"/>
    </w:pPr>
    <w:rPr>
      <w:rFonts w:ascii="Arial" w:eastAsia="Times New Roman" w:hAnsi="Arial" w:cs="Times New Roman"/>
      <w:kern w:val="0"/>
      <w:sz w:val="20"/>
      <w:szCs w:val="20"/>
    </w:rPr>
  </w:style>
  <w:style w:type="paragraph" w:customStyle="1" w:styleId="C93DC3C4075C446F8666830C46BB5EE6">
    <w:name w:val="C93DC3C4075C446F8666830C46BB5EE6"/>
    <w:rsid w:val="00174132"/>
    <w:pPr>
      <w:suppressAutoHyphens/>
      <w:spacing w:before="60" w:after="60" w:line="240" w:lineRule="auto"/>
    </w:pPr>
    <w:rPr>
      <w:rFonts w:ascii="Arial" w:eastAsia="Calibri" w:hAnsi="Arial" w:cs="Arial"/>
      <w:kern w:val="0"/>
      <w:sz w:val="20"/>
      <w:szCs w:val="20"/>
      <w:lang w:eastAsia="en-US"/>
    </w:rPr>
  </w:style>
  <w:style w:type="paragraph" w:customStyle="1" w:styleId="5A08D39B51C64716A9707003186169EC">
    <w:name w:val="5A08D39B51C64716A9707003186169EC"/>
    <w:rsid w:val="00174132"/>
    <w:pPr>
      <w:suppressAutoHyphens/>
      <w:spacing w:before="60" w:after="60" w:line="240" w:lineRule="auto"/>
    </w:pPr>
    <w:rPr>
      <w:rFonts w:ascii="Arial" w:eastAsia="Calibri" w:hAnsi="Arial" w:cs="Arial"/>
      <w:kern w:val="0"/>
      <w:sz w:val="20"/>
      <w:szCs w:val="20"/>
      <w:lang w:eastAsia="en-US"/>
    </w:rPr>
  </w:style>
  <w:style w:type="paragraph" w:customStyle="1" w:styleId="5D3E9A814AD844008571A393F70D4261">
    <w:name w:val="5D3E9A814AD844008571A393F70D4261"/>
    <w:rsid w:val="00174132"/>
    <w:pPr>
      <w:spacing w:before="120" w:after="120" w:line="240" w:lineRule="auto"/>
    </w:pPr>
    <w:rPr>
      <w:rFonts w:ascii="Arial" w:eastAsia="Times New Roman" w:hAnsi="Arial" w:cs="Times New Roman"/>
      <w:kern w:val="0"/>
      <w:sz w:val="20"/>
      <w:szCs w:val="20"/>
    </w:rPr>
  </w:style>
  <w:style w:type="paragraph" w:customStyle="1" w:styleId="B9DB7E372ED64102AA37B9E5ADD4BFAA">
    <w:name w:val="B9DB7E372ED64102AA37B9E5ADD4BFAA"/>
    <w:rsid w:val="00174132"/>
    <w:pPr>
      <w:spacing w:before="120" w:after="120" w:line="240" w:lineRule="auto"/>
    </w:pPr>
    <w:rPr>
      <w:rFonts w:ascii="Arial" w:eastAsia="Times New Roman" w:hAnsi="Arial" w:cs="Times New Roman"/>
      <w:kern w:val="0"/>
      <w:sz w:val="20"/>
      <w:szCs w:val="20"/>
    </w:rPr>
  </w:style>
  <w:style w:type="paragraph" w:customStyle="1" w:styleId="B42154CFC0254D64999444291CFC42D1">
    <w:name w:val="B42154CFC0254D64999444291CFC42D1"/>
    <w:rsid w:val="00174132"/>
    <w:pPr>
      <w:spacing w:before="120" w:after="120" w:line="240" w:lineRule="auto"/>
    </w:pPr>
    <w:rPr>
      <w:rFonts w:ascii="Arial" w:eastAsia="Times New Roman" w:hAnsi="Arial" w:cs="Times New Roman"/>
      <w:kern w:val="0"/>
      <w:sz w:val="20"/>
      <w:szCs w:val="20"/>
    </w:rPr>
  </w:style>
  <w:style w:type="paragraph" w:customStyle="1" w:styleId="3C69429403BB4A82981896A59525C068">
    <w:name w:val="3C69429403BB4A82981896A59525C068"/>
    <w:rsid w:val="00174132"/>
    <w:pPr>
      <w:spacing w:before="120" w:after="120" w:line="240" w:lineRule="auto"/>
    </w:pPr>
    <w:rPr>
      <w:rFonts w:ascii="Arial" w:eastAsia="Times New Roman" w:hAnsi="Arial" w:cs="Times New Roman"/>
      <w:kern w:val="0"/>
      <w:sz w:val="20"/>
      <w:szCs w:val="20"/>
    </w:rPr>
  </w:style>
  <w:style w:type="paragraph" w:customStyle="1" w:styleId="DD070194AFBB472B89757F11847C6128">
    <w:name w:val="DD070194AFBB472B89757F11847C6128"/>
    <w:rsid w:val="00174132"/>
    <w:pPr>
      <w:spacing w:before="120" w:after="120" w:line="240" w:lineRule="auto"/>
    </w:pPr>
    <w:rPr>
      <w:rFonts w:ascii="Arial" w:eastAsia="Times New Roman" w:hAnsi="Arial" w:cs="Times New Roman"/>
      <w:kern w:val="0"/>
      <w:sz w:val="20"/>
      <w:szCs w:val="20"/>
    </w:rPr>
  </w:style>
  <w:style w:type="paragraph" w:customStyle="1" w:styleId="AA402F26E0C64E75B4211AD9EA31FB4D">
    <w:name w:val="AA402F26E0C64E75B4211AD9EA31FB4D"/>
    <w:rsid w:val="00174132"/>
    <w:pPr>
      <w:spacing w:before="120" w:after="120" w:line="240" w:lineRule="auto"/>
    </w:pPr>
    <w:rPr>
      <w:rFonts w:ascii="Arial" w:eastAsia="Times New Roman" w:hAnsi="Arial" w:cs="Times New Roman"/>
      <w:kern w:val="0"/>
      <w:sz w:val="20"/>
      <w:szCs w:val="20"/>
    </w:rPr>
  </w:style>
  <w:style w:type="paragraph" w:customStyle="1" w:styleId="A950B9D8EFDA46CF889AF8554766861D">
    <w:name w:val="A950B9D8EFDA46CF889AF8554766861D"/>
    <w:rsid w:val="00174132"/>
    <w:pPr>
      <w:spacing w:before="120" w:after="120" w:line="240" w:lineRule="auto"/>
    </w:pPr>
    <w:rPr>
      <w:rFonts w:ascii="Arial" w:eastAsia="Times New Roman" w:hAnsi="Arial" w:cs="Times New Roman"/>
      <w:kern w:val="0"/>
      <w:sz w:val="20"/>
      <w:szCs w:val="20"/>
    </w:rPr>
  </w:style>
  <w:style w:type="paragraph" w:customStyle="1" w:styleId="412847BD77AC42148499678897AEC8BB">
    <w:name w:val="412847BD77AC42148499678897AEC8BB"/>
    <w:rsid w:val="00174132"/>
    <w:pPr>
      <w:spacing w:before="120" w:after="120" w:line="240" w:lineRule="auto"/>
    </w:pPr>
    <w:rPr>
      <w:rFonts w:ascii="Arial" w:eastAsia="Times New Roman" w:hAnsi="Arial" w:cs="Times New Roman"/>
      <w:kern w:val="0"/>
      <w:sz w:val="20"/>
      <w:szCs w:val="20"/>
    </w:rPr>
  </w:style>
  <w:style w:type="paragraph" w:customStyle="1" w:styleId="815D46AD0E3241598FEA5FF3B9E48058">
    <w:name w:val="815D46AD0E3241598FEA5FF3B9E48058"/>
    <w:rsid w:val="00174132"/>
    <w:pPr>
      <w:spacing w:before="120" w:after="120" w:line="240" w:lineRule="auto"/>
    </w:pPr>
    <w:rPr>
      <w:rFonts w:ascii="Arial" w:eastAsia="Times New Roman" w:hAnsi="Arial" w:cs="Times New Roman"/>
      <w:kern w:val="0"/>
      <w:sz w:val="20"/>
      <w:szCs w:val="20"/>
    </w:rPr>
  </w:style>
  <w:style w:type="paragraph" w:customStyle="1" w:styleId="40593D8FD5074C629CEF862E92BEEE59">
    <w:name w:val="40593D8FD5074C629CEF862E92BEEE59"/>
    <w:rsid w:val="00174132"/>
    <w:pPr>
      <w:spacing w:before="120" w:after="120" w:line="240" w:lineRule="auto"/>
    </w:pPr>
    <w:rPr>
      <w:rFonts w:ascii="Arial" w:eastAsia="Times New Roman" w:hAnsi="Arial" w:cs="Times New Roman"/>
      <w:kern w:val="0"/>
      <w:sz w:val="20"/>
      <w:szCs w:val="20"/>
    </w:rPr>
  </w:style>
  <w:style w:type="paragraph" w:customStyle="1" w:styleId="49312EA1D5004C7AA00184A4B655B2C6">
    <w:name w:val="49312EA1D5004C7AA00184A4B655B2C6"/>
    <w:rsid w:val="00174132"/>
    <w:pPr>
      <w:spacing w:before="120" w:after="120" w:line="240" w:lineRule="auto"/>
    </w:pPr>
    <w:rPr>
      <w:rFonts w:ascii="Arial" w:eastAsia="Times New Roman" w:hAnsi="Arial" w:cs="Times New Roman"/>
      <w:kern w:val="0"/>
      <w:sz w:val="20"/>
      <w:szCs w:val="20"/>
    </w:rPr>
  </w:style>
  <w:style w:type="paragraph" w:customStyle="1" w:styleId="AB6EE0B966AF44ABB97B5867DF6033A2">
    <w:name w:val="AB6EE0B966AF44ABB97B5867DF6033A2"/>
    <w:rsid w:val="00174132"/>
    <w:pPr>
      <w:spacing w:before="120" w:after="120" w:line="240" w:lineRule="auto"/>
    </w:pPr>
    <w:rPr>
      <w:rFonts w:ascii="Arial" w:eastAsia="Times New Roman" w:hAnsi="Arial" w:cs="Times New Roman"/>
      <w:kern w:val="0"/>
      <w:sz w:val="20"/>
      <w:szCs w:val="20"/>
    </w:rPr>
  </w:style>
  <w:style w:type="paragraph" w:customStyle="1" w:styleId="61B22A8CFFAC403C9D705376D2BFFB73">
    <w:name w:val="61B22A8CFFAC403C9D705376D2BFFB73"/>
    <w:rsid w:val="00174132"/>
    <w:pPr>
      <w:spacing w:before="120" w:after="120" w:line="240" w:lineRule="auto"/>
    </w:pPr>
    <w:rPr>
      <w:rFonts w:ascii="Arial" w:eastAsia="Times New Roman" w:hAnsi="Arial" w:cs="Times New Roman"/>
      <w:kern w:val="0"/>
      <w:sz w:val="20"/>
      <w:szCs w:val="20"/>
    </w:rPr>
  </w:style>
  <w:style w:type="paragraph" w:customStyle="1" w:styleId="C3ED33B4144244F0989214E53F895ED0">
    <w:name w:val="C3ED33B4144244F0989214E53F895ED0"/>
    <w:rsid w:val="00174132"/>
    <w:pPr>
      <w:spacing w:before="120" w:after="120" w:line="240" w:lineRule="auto"/>
    </w:pPr>
    <w:rPr>
      <w:rFonts w:ascii="Arial" w:eastAsia="Times New Roman" w:hAnsi="Arial" w:cs="Times New Roman"/>
      <w:kern w:val="0"/>
      <w:sz w:val="20"/>
      <w:szCs w:val="20"/>
    </w:rPr>
  </w:style>
  <w:style w:type="paragraph" w:customStyle="1" w:styleId="9E904C8ED85C40CABBB32487C1CEFAB1">
    <w:name w:val="9E904C8ED85C40CABBB32487C1CEFAB1"/>
    <w:rsid w:val="00174132"/>
    <w:pPr>
      <w:spacing w:before="120" w:after="120" w:line="240" w:lineRule="auto"/>
    </w:pPr>
    <w:rPr>
      <w:rFonts w:ascii="Arial" w:eastAsia="Times New Roman" w:hAnsi="Arial" w:cs="Times New Roman"/>
      <w:kern w:val="0"/>
      <w:sz w:val="20"/>
      <w:szCs w:val="20"/>
    </w:rPr>
  </w:style>
  <w:style w:type="paragraph" w:customStyle="1" w:styleId="7F38C5F1BA9347A2970D142CED0782311">
    <w:name w:val="7F38C5F1BA9347A2970D142CED0782311"/>
    <w:rsid w:val="00174132"/>
    <w:pPr>
      <w:spacing w:before="120" w:after="120" w:line="240" w:lineRule="auto"/>
    </w:pPr>
    <w:rPr>
      <w:rFonts w:ascii="Arial" w:eastAsia="Times New Roman" w:hAnsi="Arial" w:cs="Times New Roman"/>
      <w:kern w:val="0"/>
      <w:sz w:val="20"/>
      <w:szCs w:val="20"/>
    </w:rPr>
  </w:style>
  <w:style w:type="paragraph" w:customStyle="1" w:styleId="2CC0699F25E647898E4CCC2FA213C1F71">
    <w:name w:val="2CC0699F25E647898E4CCC2FA213C1F71"/>
    <w:rsid w:val="00174132"/>
    <w:pPr>
      <w:spacing w:before="120" w:after="120" w:line="240" w:lineRule="auto"/>
    </w:pPr>
    <w:rPr>
      <w:rFonts w:ascii="Arial" w:eastAsia="Times New Roman" w:hAnsi="Arial" w:cs="Times New Roman"/>
      <w:kern w:val="0"/>
      <w:sz w:val="20"/>
      <w:szCs w:val="20"/>
    </w:rPr>
  </w:style>
  <w:style w:type="paragraph" w:customStyle="1" w:styleId="80F44FB1384A4D8CB6944E0042E6429F">
    <w:name w:val="80F44FB1384A4D8CB6944E0042E6429F"/>
    <w:rsid w:val="00174132"/>
    <w:pPr>
      <w:suppressAutoHyphens/>
      <w:spacing w:before="60" w:after="60" w:line="240" w:lineRule="auto"/>
    </w:pPr>
    <w:rPr>
      <w:rFonts w:ascii="Arial" w:eastAsia="Calibri" w:hAnsi="Arial" w:cs="Arial"/>
      <w:kern w:val="0"/>
      <w:sz w:val="20"/>
      <w:szCs w:val="20"/>
      <w:lang w:eastAsia="en-US"/>
    </w:rPr>
  </w:style>
  <w:style w:type="paragraph" w:customStyle="1" w:styleId="ABE9583BB5B3430EB41AD11A613548D3">
    <w:name w:val="ABE9583BB5B3430EB41AD11A613548D3"/>
    <w:rsid w:val="00174132"/>
    <w:pPr>
      <w:suppressAutoHyphens/>
      <w:spacing w:before="60" w:after="60" w:line="240" w:lineRule="auto"/>
    </w:pPr>
    <w:rPr>
      <w:rFonts w:ascii="Arial" w:eastAsia="Calibri" w:hAnsi="Arial" w:cs="Arial"/>
      <w:kern w:val="0"/>
      <w:sz w:val="20"/>
      <w:szCs w:val="20"/>
      <w:lang w:eastAsia="en-US"/>
    </w:rPr>
  </w:style>
  <w:style w:type="paragraph" w:customStyle="1" w:styleId="57F6EE401E354B838F4B59798248DF44">
    <w:name w:val="57F6EE401E354B838F4B59798248DF44"/>
    <w:rsid w:val="00662848"/>
  </w:style>
  <w:style w:type="paragraph" w:customStyle="1" w:styleId="15A9D9802FEA444B9D7B6675A9F4F1E9">
    <w:name w:val="15A9D9802FEA444B9D7B6675A9F4F1E9"/>
    <w:rsid w:val="00662848"/>
  </w:style>
  <w:style w:type="paragraph" w:customStyle="1" w:styleId="D0C107A84A3F5B48ADBCB03FE38CA134">
    <w:name w:val="D0C107A84A3F5B48ADBCB03FE38CA134"/>
    <w:rsid w:val="00C90104"/>
    <w:pPr>
      <w:spacing w:after="0" w:line="240" w:lineRule="auto"/>
    </w:pPr>
    <w:rPr>
      <w:kern w:val="0"/>
      <w:sz w:val="24"/>
      <w:szCs w:val="24"/>
    </w:rPr>
  </w:style>
  <w:style w:type="paragraph" w:customStyle="1" w:styleId="40E7B85C7463674FAA53887C5FCC4470">
    <w:name w:val="40E7B85C7463674FAA53887C5FCC4470"/>
    <w:rsid w:val="00C90104"/>
    <w:pPr>
      <w:spacing w:after="0" w:line="240" w:lineRule="auto"/>
    </w:pPr>
    <w:rPr>
      <w:kern w:val="0"/>
      <w:sz w:val="24"/>
      <w:szCs w:val="24"/>
    </w:rPr>
  </w:style>
  <w:style w:type="paragraph" w:customStyle="1" w:styleId="873F9A92914F1F4281FF66C1B13A6AA6">
    <w:name w:val="873F9A92914F1F4281FF66C1B13A6AA6"/>
    <w:rsid w:val="00C90104"/>
    <w:pPr>
      <w:spacing w:after="0" w:line="240" w:lineRule="auto"/>
    </w:pPr>
    <w:rPr>
      <w:kern w:val="0"/>
      <w:sz w:val="24"/>
      <w:szCs w:val="24"/>
    </w:rPr>
  </w:style>
  <w:style w:type="paragraph" w:customStyle="1" w:styleId="A1B4D428D530524FB6C6698590327BCB">
    <w:name w:val="A1B4D428D530524FB6C6698590327BCB"/>
    <w:rsid w:val="00C90104"/>
    <w:pPr>
      <w:spacing w:after="0" w:line="240" w:lineRule="auto"/>
    </w:pPr>
    <w:rPr>
      <w:kern w:val="0"/>
      <w:sz w:val="24"/>
      <w:szCs w:val="24"/>
    </w:rPr>
  </w:style>
  <w:style w:type="paragraph" w:customStyle="1" w:styleId="DBC8923CD54BDB4DB2D3B0E4F4763130">
    <w:name w:val="DBC8923CD54BDB4DB2D3B0E4F4763130"/>
    <w:rsid w:val="00C90104"/>
    <w:pPr>
      <w:spacing w:after="0" w:line="240" w:lineRule="auto"/>
    </w:pPr>
    <w:rPr>
      <w:kern w:val="0"/>
      <w:sz w:val="24"/>
      <w:szCs w:val="24"/>
    </w:rPr>
  </w:style>
  <w:style w:type="paragraph" w:customStyle="1" w:styleId="1FB523FA4F5543BFAC88A91C5B770778">
    <w:name w:val="1FB523FA4F5543BFAC88A91C5B770778"/>
    <w:rsid w:val="004A1E8D"/>
    <w:pPr>
      <w:spacing w:after="200" w:line="276" w:lineRule="auto"/>
    </w:pPr>
    <w:rPr>
      <w:kern w:val="0"/>
    </w:rPr>
  </w:style>
  <w:style w:type="paragraph" w:customStyle="1" w:styleId="D6383120BF5C4DCC888887DFD2B5E981">
    <w:name w:val="D6383120BF5C4DCC888887DFD2B5E981"/>
    <w:rsid w:val="004A1E8D"/>
    <w:pPr>
      <w:spacing w:after="200" w:line="276" w:lineRule="auto"/>
    </w:pPr>
    <w:rPr>
      <w:kern w:val="0"/>
    </w:rPr>
  </w:style>
  <w:style w:type="paragraph" w:customStyle="1" w:styleId="0123BE0201164AB18CAD494EDAC179AF">
    <w:name w:val="0123BE0201164AB18CAD494EDAC179AF"/>
    <w:rsid w:val="0031418C"/>
    <w:pPr>
      <w:spacing w:after="200" w:line="276" w:lineRule="auto"/>
    </w:pPr>
    <w:rPr>
      <w:kern w:val="0"/>
    </w:rPr>
  </w:style>
  <w:style w:type="paragraph" w:customStyle="1" w:styleId="5239192694B8458EB133086797984441">
    <w:name w:val="5239192694B8458EB133086797984441"/>
    <w:rsid w:val="0031418C"/>
    <w:pPr>
      <w:spacing w:after="200" w:line="276" w:lineRule="auto"/>
    </w:pPr>
    <w:rPr>
      <w:kern w:val="0"/>
    </w:rPr>
  </w:style>
  <w:style w:type="paragraph" w:customStyle="1" w:styleId="21384934F03A43728F99C01C967AF860">
    <w:name w:val="21384934F03A43728F99C01C967AF860"/>
    <w:rsid w:val="0031418C"/>
    <w:pPr>
      <w:spacing w:after="200" w:line="276" w:lineRule="auto"/>
    </w:pPr>
    <w:rPr>
      <w:kern w:val="0"/>
    </w:rPr>
  </w:style>
  <w:style w:type="paragraph" w:customStyle="1" w:styleId="37C812A577ED49A9BF153E0D4A528761">
    <w:name w:val="37C812A577ED49A9BF153E0D4A528761"/>
    <w:rsid w:val="0031418C"/>
    <w:pPr>
      <w:spacing w:after="200" w:line="276" w:lineRule="auto"/>
    </w:pPr>
    <w:rPr>
      <w:kern w:val="0"/>
    </w:rPr>
  </w:style>
  <w:style w:type="paragraph" w:customStyle="1" w:styleId="D8A781E23867447B97F5436BC190B3CF">
    <w:name w:val="D8A781E23867447B97F5436BC190B3CF"/>
    <w:rsid w:val="0031418C"/>
    <w:pPr>
      <w:spacing w:after="200" w:line="276" w:lineRule="auto"/>
    </w:pPr>
    <w:rPr>
      <w:kern w:val="0"/>
    </w:rPr>
  </w:style>
  <w:style w:type="paragraph" w:customStyle="1" w:styleId="501ABF2B83064F419EB2DA53244CDC12">
    <w:name w:val="501ABF2B83064F419EB2DA53244CDC12"/>
    <w:rsid w:val="0031418C"/>
    <w:pPr>
      <w:spacing w:after="200" w:line="276" w:lineRule="auto"/>
    </w:pPr>
    <w:rPr>
      <w:kern w:val="0"/>
    </w:rPr>
  </w:style>
  <w:style w:type="paragraph" w:customStyle="1" w:styleId="27C6EA4E26494042AAAEBE7284440060">
    <w:name w:val="27C6EA4E26494042AAAEBE7284440060"/>
    <w:rsid w:val="0031418C"/>
    <w:pPr>
      <w:spacing w:after="200" w:line="276" w:lineRule="auto"/>
    </w:pPr>
    <w:rPr>
      <w:kern w:val="0"/>
    </w:rPr>
  </w:style>
  <w:style w:type="paragraph" w:customStyle="1" w:styleId="2848A247B6564638BA032BE7D4BC7987">
    <w:name w:val="2848A247B6564638BA032BE7D4BC7987"/>
    <w:rsid w:val="0031418C"/>
    <w:pPr>
      <w:spacing w:after="200" w:line="276" w:lineRule="auto"/>
    </w:pPr>
    <w:rPr>
      <w:kern w:val="0"/>
    </w:rPr>
  </w:style>
  <w:style w:type="paragraph" w:customStyle="1" w:styleId="3D8AEC892D024A3EB79F53A381CAA089">
    <w:name w:val="3D8AEC892D024A3EB79F53A381CAA089"/>
    <w:rsid w:val="0031418C"/>
    <w:pPr>
      <w:spacing w:after="200" w:line="276" w:lineRule="auto"/>
    </w:pPr>
    <w:rPr>
      <w:kern w:val="0"/>
    </w:rPr>
  </w:style>
  <w:style w:type="paragraph" w:customStyle="1" w:styleId="8A8633609FF545529FA62A4B731E42DA">
    <w:name w:val="8A8633609FF545529FA62A4B731E42DA"/>
    <w:rsid w:val="0031418C"/>
    <w:pPr>
      <w:spacing w:after="200" w:line="276" w:lineRule="auto"/>
    </w:pPr>
    <w:rPr>
      <w:kern w:val="0"/>
    </w:rPr>
  </w:style>
  <w:style w:type="paragraph" w:customStyle="1" w:styleId="6770073864D6415D863C437EB4C4807D">
    <w:name w:val="6770073864D6415D863C437EB4C4807D"/>
    <w:rsid w:val="0031418C"/>
    <w:pPr>
      <w:spacing w:after="200" w:line="276" w:lineRule="auto"/>
    </w:pPr>
    <w:rPr>
      <w:kern w:val="0"/>
    </w:rPr>
  </w:style>
  <w:style w:type="paragraph" w:customStyle="1" w:styleId="964D1551A4C14628A718931BC1709FCB">
    <w:name w:val="964D1551A4C14628A718931BC1709FCB"/>
    <w:rsid w:val="0031418C"/>
    <w:pPr>
      <w:spacing w:after="200" w:line="276" w:lineRule="auto"/>
    </w:pPr>
    <w:rPr>
      <w:kern w:val="0"/>
    </w:rPr>
  </w:style>
  <w:style w:type="paragraph" w:customStyle="1" w:styleId="423D250B5220455391606842A07C4824">
    <w:name w:val="423D250B5220455391606842A07C4824"/>
    <w:rsid w:val="0031418C"/>
    <w:pPr>
      <w:spacing w:after="200" w:line="276" w:lineRule="auto"/>
    </w:pPr>
    <w:rPr>
      <w:kern w:val="0"/>
    </w:rPr>
  </w:style>
  <w:style w:type="paragraph" w:customStyle="1" w:styleId="C43DD25BB6184B588F04A240A0987200">
    <w:name w:val="C43DD25BB6184B588F04A240A0987200"/>
    <w:rsid w:val="0031418C"/>
    <w:pPr>
      <w:spacing w:after="200" w:line="276" w:lineRule="auto"/>
    </w:pPr>
    <w:rPr>
      <w:kern w:val="0"/>
    </w:rPr>
  </w:style>
  <w:style w:type="paragraph" w:customStyle="1" w:styleId="E330497DC5BF477A9A028030DB3FD4B2">
    <w:name w:val="E330497DC5BF477A9A028030DB3FD4B2"/>
    <w:rsid w:val="00D33764"/>
    <w:pPr>
      <w:spacing w:after="200" w:line="276" w:lineRule="auto"/>
    </w:pPr>
    <w:rPr>
      <w:kern w:val="0"/>
    </w:rPr>
  </w:style>
  <w:style w:type="paragraph" w:customStyle="1" w:styleId="CC6250FFDA424776BB8A2A8DB9494503">
    <w:name w:val="CC6250FFDA424776BB8A2A8DB9494503"/>
    <w:rsid w:val="00D33764"/>
    <w:pPr>
      <w:spacing w:after="200" w:line="276" w:lineRule="auto"/>
    </w:pPr>
    <w:rPr>
      <w:kern w:val="0"/>
    </w:rPr>
  </w:style>
  <w:style w:type="paragraph" w:customStyle="1" w:styleId="4170A1E4F6F7492D93A6570A80CB96D9">
    <w:name w:val="4170A1E4F6F7492D93A6570A80CB96D9"/>
    <w:rsid w:val="00D33764"/>
    <w:pPr>
      <w:spacing w:after="200" w:line="276" w:lineRule="auto"/>
    </w:pPr>
    <w:rPr>
      <w:kern w:val="0"/>
    </w:rPr>
  </w:style>
  <w:style w:type="paragraph" w:customStyle="1" w:styleId="43D7950F98064A8AA9F15D52C1FB56CC">
    <w:name w:val="43D7950F98064A8AA9F15D52C1FB56CC"/>
    <w:rsid w:val="00D33764"/>
    <w:pPr>
      <w:spacing w:after="200" w:line="276" w:lineRule="auto"/>
    </w:pPr>
    <w:rPr>
      <w:kern w:val="0"/>
    </w:rPr>
  </w:style>
  <w:style w:type="paragraph" w:customStyle="1" w:styleId="752AE6931DE84C6A8F2ED964610A6CA7">
    <w:name w:val="752AE6931DE84C6A8F2ED964610A6CA7"/>
    <w:rsid w:val="00D33764"/>
    <w:pPr>
      <w:spacing w:after="200" w:line="276" w:lineRule="auto"/>
    </w:pPr>
    <w:rPr>
      <w:kern w:val="0"/>
    </w:rPr>
  </w:style>
  <w:style w:type="paragraph" w:customStyle="1" w:styleId="31A5DE7FB7F34C05A24B5C9072ABC7BD">
    <w:name w:val="31A5DE7FB7F34C05A24B5C9072ABC7BD"/>
    <w:rsid w:val="00D33764"/>
    <w:pPr>
      <w:spacing w:after="200" w:line="276" w:lineRule="auto"/>
    </w:pPr>
    <w:rPr>
      <w:kern w:val="0"/>
    </w:rPr>
  </w:style>
  <w:style w:type="paragraph" w:customStyle="1" w:styleId="FA8CCCDA1F544349B1BFCD21212AF3F5">
    <w:name w:val="FA8CCCDA1F544349B1BFCD21212AF3F5"/>
    <w:rsid w:val="00D33764"/>
    <w:pPr>
      <w:spacing w:after="200" w:line="276" w:lineRule="auto"/>
    </w:pPr>
    <w:rPr>
      <w:kern w:val="0"/>
    </w:rPr>
  </w:style>
  <w:style w:type="paragraph" w:customStyle="1" w:styleId="99536643994740D7BB65FF9EFE6D1E1D">
    <w:name w:val="99536643994740D7BB65FF9EFE6D1E1D"/>
    <w:rsid w:val="00D33764"/>
    <w:pPr>
      <w:spacing w:after="200" w:line="276" w:lineRule="auto"/>
    </w:pPr>
    <w:rPr>
      <w:kern w:val="0"/>
    </w:rPr>
  </w:style>
  <w:style w:type="paragraph" w:customStyle="1" w:styleId="8565C5D8552E4F25AA56649294F8E8DC">
    <w:name w:val="8565C5D8552E4F25AA56649294F8E8DC"/>
    <w:rsid w:val="00D33764"/>
    <w:pPr>
      <w:spacing w:after="200" w:line="276" w:lineRule="auto"/>
    </w:pPr>
    <w:rPr>
      <w:kern w:val="0"/>
    </w:rPr>
  </w:style>
  <w:style w:type="paragraph" w:customStyle="1" w:styleId="22E5B7ECE5C243FC92789A9DE257013F">
    <w:name w:val="22E5B7ECE5C243FC92789A9DE257013F"/>
    <w:rsid w:val="00D33764"/>
    <w:pPr>
      <w:spacing w:after="200" w:line="276" w:lineRule="auto"/>
    </w:pPr>
    <w:rPr>
      <w:kern w:val="0"/>
    </w:rPr>
  </w:style>
  <w:style w:type="paragraph" w:customStyle="1" w:styleId="4795986120E2421CABADCD47D067CF78">
    <w:name w:val="4795986120E2421CABADCD47D067CF78"/>
    <w:rsid w:val="00D33764"/>
    <w:pPr>
      <w:spacing w:after="200" w:line="276" w:lineRule="auto"/>
    </w:pPr>
    <w:rPr>
      <w:kern w:val="0"/>
    </w:rPr>
  </w:style>
  <w:style w:type="paragraph" w:customStyle="1" w:styleId="A322809AF01942819CB4B9084F00CA62">
    <w:name w:val="A322809AF01942819CB4B9084F00CA62"/>
    <w:rsid w:val="00D33764"/>
    <w:pPr>
      <w:spacing w:after="200" w:line="276" w:lineRule="auto"/>
    </w:pPr>
    <w:rPr>
      <w:kern w:val="0"/>
    </w:rPr>
  </w:style>
  <w:style w:type="paragraph" w:customStyle="1" w:styleId="D4EA02F183764344BE02E5C42792B0E4">
    <w:name w:val="D4EA02F183764344BE02E5C42792B0E4"/>
    <w:rsid w:val="00D33764"/>
    <w:pPr>
      <w:spacing w:after="200" w:line="276" w:lineRule="auto"/>
    </w:pPr>
    <w:rPr>
      <w:kern w:val="0"/>
    </w:rPr>
  </w:style>
  <w:style w:type="paragraph" w:customStyle="1" w:styleId="1F66C682D8254B6FA87A66DF26D970FD">
    <w:name w:val="1F66C682D8254B6FA87A66DF26D970FD"/>
    <w:rsid w:val="00D33764"/>
    <w:pPr>
      <w:spacing w:after="200" w:line="276" w:lineRule="auto"/>
    </w:pPr>
    <w:rPr>
      <w:kern w:val="0"/>
    </w:rPr>
  </w:style>
  <w:style w:type="paragraph" w:customStyle="1" w:styleId="92826725DDC74672AA04C693B23B19C2">
    <w:name w:val="92826725DDC74672AA04C693B23B19C2"/>
    <w:rsid w:val="00BD56EB"/>
    <w:pPr>
      <w:spacing w:after="200" w:line="276" w:lineRule="auto"/>
    </w:pPr>
    <w:rPr>
      <w:kern w:val="0"/>
    </w:rPr>
  </w:style>
  <w:style w:type="paragraph" w:customStyle="1" w:styleId="82905505F9E14809AB882C5A24595958">
    <w:name w:val="82905505F9E14809AB882C5A24595958"/>
    <w:rsid w:val="007C117E"/>
    <w:pPr>
      <w:spacing w:after="200" w:line="276" w:lineRule="auto"/>
    </w:pPr>
    <w:rPr>
      <w:kern w:val="0"/>
    </w:rPr>
  </w:style>
  <w:style w:type="paragraph" w:customStyle="1" w:styleId="57644CCB2F034B368BA6F7CB9B22A9A9">
    <w:name w:val="57644CCB2F034B368BA6F7CB9B22A9A9"/>
    <w:rsid w:val="007C117E"/>
    <w:pPr>
      <w:spacing w:after="200" w:line="276" w:lineRule="auto"/>
    </w:pPr>
    <w:rPr>
      <w:kern w:val="0"/>
    </w:rPr>
  </w:style>
  <w:style w:type="paragraph" w:customStyle="1" w:styleId="5756A96AFAEA44C69AEE036080146D87">
    <w:name w:val="5756A96AFAEA44C69AEE036080146D87"/>
    <w:rsid w:val="007C117E"/>
    <w:pPr>
      <w:spacing w:after="200" w:line="276" w:lineRule="auto"/>
    </w:pPr>
    <w:rPr>
      <w:kern w:val="0"/>
    </w:rPr>
  </w:style>
  <w:style w:type="paragraph" w:customStyle="1" w:styleId="497CDF41E3B14AE4A6CF5EF2E00D6564">
    <w:name w:val="497CDF41E3B14AE4A6CF5EF2E00D6564"/>
    <w:rsid w:val="007C117E"/>
    <w:pPr>
      <w:spacing w:after="200" w:line="276" w:lineRule="auto"/>
    </w:pPr>
    <w:rPr>
      <w:kern w:val="0"/>
    </w:rPr>
  </w:style>
  <w:style w:type="paragraph" w:customStyle="1" w:styleId="B6525F9077F340699096BC2B3963D412">
    <w:name w:val="B6525F9077F340699096BC2B3963D412"/>
    <w:rsid w:val="007C117E"/>
    <w:pPr>
      <w:spacing w:after="200" w:line="276" w:lineRule="auto"/>
    </w:pPr>
    <w:rPr>
      <w:kern w:val="0"/>
    </w:rPr>
  </w:style>
  <w:style w:type="paragraph" w:customStyle="1" w:styleId="699361051C224EBAAC2E15AC93D77E9F">
    <w:name w:val="699361051C224EBAAC2E15AC93D77E9F"/>
    <w:rsid w:val="007C117E"/>
    <w:pPr>
      <w:spacing w:after="200" w:line="276" w:lineRule="auto"/>
    </w:pPr>
    <w:rPr>
      <w:kern w:val="0"/>
    </w:rPr>
  </w:style>
  <w:style w:type="paragraph" w:customStyle="1" w:styleId="DCAEC34EF358477DA943DC728006750F">
    <w:name w:val="DCAEC34EF358477DA943DC728006750F"/>
    <w:rsid w:val="007C117E"/>
    <w:pPr>
      <w:spacing w:after="200" w:line="276" w:lineRule="auto"/>
    </w:pPr>
    <w:rPr>
      <w:kern w:val="0"/>
    </w:rPr>
  </w:style>
  <w:style w:type="paragraph" w:customStyle="1" w:styleId="5B2860FBA1554530A4FA8276996B9175">
    <w:name w:val="5B2860FBA1554530A4FA8276996B9175"/>
    <w:rsid w:val="007C117E"/>
    <w:pPr>
      <w:spacing w:after="200" w:line="276" w:lineRule="auto"/>
    </w:pPr>
    <w:rPr>
      <w:kern w:val="0"/>
    </w:rPr>
  </w:style>
  <w:style w:type="paragraph" w:customStyle="1" w:styleId="8E44694ABA5942ECA3ED09E6D4DF1DDA">
    <w:name w:val="8E44694ABA5942ECA3ED09E6D4DF1DDA"/>
    <w:rsid w:val="007C117E"/>
    <w:pPr>
      <w:spacing w:after="200" w:line="276" w:lineRule="auto"/>
    </w:pPr>
    <w:rPr>
      <w:kern w:val="0"/>
    </w:rPr>
  </w:style>
  <w:style w:type="paragraph" w:customStyle="1" w:styleId="4695277FB22F4456857E8FD9EB5A955B">
    <w:name w:val="4695277FB22F4456857E8FD9EB5A955B"/>
    <w:rsid w:val="007C117E"/>
    <w:pPr>
      <w:spacing w:after="200" w:line="276" w:lineRule="auto"/>
    </w:pPr>
    <w:rPr>
      <w:kern w:val="0"/>
    </w:rPr>
  </w:style>
  <w:style w:type="paragraph" w:customStyle="1" w:styleId="35E731AC623C4CE190941FCC2902A679">
    <w:name w:val="35E731AC623C4CE190941FCC2902A679"/>
    <w:rsid w:val="007C117E"/>
    <w:pPr>
      <w:spacing w:after="200" w:line="276" w:lineRule="auto"/>
    </w:pPr>
    <w:rPr>
      <w:kern w:val="0"/>
    </w:rPr>
  </w:style>
  <w:style w:type="paragraph" w:customStyle="1" w:styleId="67DF3DBE365A4DABA211621157698301">
    <w:name w:val="67DF3DBE365A4DABA211621157698301"/>
    <w:rsid w:val="007C117E"/>
    <w:pPr>
      <w:spacing w:after="200" w:line="276" w:lineRule="auto"/>
    </w:pPr>
    <w:rPr>
      <w:kern w:val="0"/>
    </w:rPr>
  </w:style>
  <w:style w:type="paragraph" w:customStyle="1" w:styleId="BAB47A46E4884A3F8F279278E2A0A6DC">
    <w:name w:val="BAB47A46E4884A3F8F279278E2A0A6DC"/>
    <w:rsid w:val="007C117E"/>
    <w:pPr>
      <w:spacing w:after="200" w:line="276" w:lineRule="auto"/>
    </w:pPr>
    <w:rPr>
      <w:kern w:val="0"/>
    </w:rPr>
  </w:style>
  <w:style w:type="paragraph" w:customStyle="1" w:styleId="4BC67FDE567D43CDA94ECBB5F66E3726">
    <w:name w:val="4BC67FDE567D43CDA94ECBB5F66E3726"/>
    <w:rsid w:val="007C117E"/>
    <w:pPr>
      <w:spacing w:after="200" w:line="276" w:lineRule="auto"/>
    </w:pPr>
    <w:rPr>
      <w:kern w:val="0"/>
    </w:rPr>
  </w:style>
  <w:style w:type="paragraph" w:customStyle="1" w:styleId="0A79626321AE454DB15689DEB2A43746">
    <w:name w:val="0A79626321AE454DB15689DEB2A43746"/>
    <w:rsid w:val="007C117E"/>
    <w:pPr>
      <w:spacing w:after="200" w:line="276" w:lineRule="auto"/>
    </w:pPr>
    <w:rPr>
      <w:kern w:val="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73b7c-5dbb-4d8d-b3c5-ecba7331607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FFE61D605BB24A840AB52EB5A5AA46" ma:contentTypeVersion="11" ma:contentTypeDescription="Создание документа." ma:contentTypeScope="" ma:versionID="6a1d7dddb0edfb62183453d16958e3a5">
  <xsd:schema xmlns:xsd="http://www.w3.org/2001/XMLSchema" xmlns:xs="http://www.w3.org/2001/XMLSchema" xmlns:p="http://schemas.microsoft.com/office/2006/metadata/properties" xmlns:ns2="34673b7c-5dbb-4d8d-b3c5-ecba7331607a" xmlns:ns3="c4156679-2eba-42e2-b23a-c2254238ea2f" targetNamespace="http://schemas.microsoft.com/office/2006/metadata/properties" ma:root="true" ma:fieldsID="732fed6595068fa1b6ea149eef47a73c" ns2:_="" ns3:_="">
    <xsd:import namespace="34673b7c-5dbb-4d8d-b3c5-ecba7331607a"/>
    <xsd:import namespace="c4156679-2eba-42e2-b23a-c2254238e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73b7c-5dbb-4d8d-b3c5-ecba73316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92260939-8f11-43dd-9e8a-6e7449baae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56679-2eba-42e2-b23a-c2254238e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95088-F911-426E-918A-7D027A2EC6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FD1F7E-B2AA-41F0-A4C9-045EF00B05B9}">
  <ds:schemaRefs>
    <ds:schemaRef ds:uri="http://schemas.microsoft.com/office/2006/metadata/properties"/>
    <ds:schemaRef ds:uri="http://schemas.microsoft.com/office/infopath/2007/PartnerControls"/>
    <ds:schemaRef ds:uri="34673b7c-5dbb-4d8d-b3c5-ecba7331607a"/>
  </ds:schemaRefs>
</ds:datastoreItem>
</file>

<file path=customXml/itemProps3.xml><?xml version="1.0" encoding="utf-8"?>
<ds:datastoreItem xmlns:ds="http://schemas.openxmlformats.org/officeDocument/2006/customXml" ds:itemID="{5EB1B260-77EC-469D-A500-B1B8D238E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73b7c-5dbb-4d8d-b3c5-ecba7331607a"/>
    <ds:schemaRef ds:uri="c4156679-2eba-42e2-b23a-c2254238e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00FCBD-7BF3-4D44-AF36-C2556821D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5747</Words>
  <Characters>32764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UpDK</Company>
  <LinksUpToDate>false</LinksUpToDate>
  <CharactersWithSpaces>38435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Legit</dc:creator>
  <cp:lastModifiedBy>Будников Александр Михайлович</cp:lastModifiedBy>
  <cp:revision>2</cp:revision>
  <cp:lastPrinted>2024-05-28T10:14:00Z</cp:lastPrinted>
  <dcterms:created xsi:type="dcterms:W3CDTF">2024-05-29T06:03:00Z</dcterms:created>
  <dcterms:modified xsi:type="dcterms:W3CDTF">2024-05-29T06:03:00Z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MediaServiceImageTags">
    <vt:lpwstr/>
  </property>
  <property fmtid="{D5CDD505-2E9C-101B-9397-08002B2CF9AE}" pid="5" name="ContentTypeId">
    <vt:lpwstr>0x0101001CFFE61D605BB24A840AB52EB5A5AA46</vt:lpwstr>
  </property>
</Properties>
</file>